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0A450" w14:textId="77777777">
      <w:pPr>
        <w:pStyle w:val="Rubrik1"/>
        <w:rPr>
          <w:b w:val="0"/>
          <w:bCs/>
        </w:rPr>
      </w:pPr>
      <w:r>
        <w:drawing>
          <wp:anchor distT="0" distB="0" distL="114300" distR="114300" simplePos="0" relativeHeight="251661312" behindDoc="0" locked="0" layoutInCell="1" allowOverlap="1" wp14:anchorId="22546576" wp14:editId="1AC5148B">
            <wp:simplePos x="0" y="0"/>
            <wp:positionH relativeFrom="column">
              <wp:posOffset>4181475</wp:posOffset>
            </wp:positionH>
            <wp:positionV relativeFrom="paragraph">
              <wp:posOffset>-1124585</wp:posOffset>
            </wp:positionV>
            <wp:extent cx="1454785" cy="741045"/>
            <wp:effectExtent l="0" t="0" r="0" b="0"/>
            <wp:wrapNone/>
            <wp:docPr id="1" name="Figure 1" descr="Logotyp Mittuniversite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 name="Figure 1" descr="Logotyp Mittuniversitet."/>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54785" cy="741045"/>
                    </a:xfrm>
                    <a:prstGeom prst="rect">
                      <a:avLst/>
                    </a:prstGeom>
                  </pic:spPr>
                </pic:pic>
              </a:graphicData>
            </a:graphic>
          </wp:anchor>
        </w:drawing>
      </w:r>
      <w:r>
        <w:t xml:space="preserve">Impact assessment – need – </w:t>
      </w:r>
      <w:sdt>
        <w:sdtPr>
          <w:rPr>
            <w:b w:val="0"/>
            <w:bCs/>
          </w:rPr>
          <w:id w:val="-880081972"/>
          <w:placeholder>
            <w:docPart w:val="AAD908AF6FF146B6872619E0F70E9685"/>
          </w:placeholder>
        </w:sdtPr>
        <w:sdtContent>
          <w:r>
            <w:rPr>
              <w:b w:val="0"/>
            </w:rPr>
            <w:t xml:space="preserve">specify service, process or system to be implemented</w:t>
          </w:r>
        </w:sdtContent>
      </w:sdt>
    </w:p>
    <w:p w14:paraId="3BDC7BB0" w14:textId="77777777">
      <w:pPr>
        <w:pStyle w:val="Rubrik3"/>
        <w:rPr>
          <w:sz w:val="24"/>
        </w:rPr>
      </w:pPr>
    </w:p>
    <w:p w14:paraId="1481D4A0" w14:textId="77777777">
      <w:pPr>
        <w:pStyle w:val="P68B1DB1-Rubrik31"/>
        <w:rPr>
          <w:sz w:val="24"/>
        </w:rPr>
      </w:pPr>
      <w:r>
        <w:t xml:space="preserve">When is an impact assessment required?</w:t>
      </w:r>
    </w:p>
    <w:p w14:paraId="53C6AEC1" w14:textId="77777777">
      <w:pPr>
        <w:rPr>
          <w:rFonts w:cs="Arial"/>
          <w:sz w:val="18"/>
          <w:szCs w:val="18"/>
        </w:rPr>
        <w:pStyle w:val="P68B1DB1-Normal2"/>
      </w:pPr>
      <w:r>
        <w:t xml:space="preserve">When assessing whether an impact assessment is mandatory, the controller shall rely on:</w:t>
      </w:r>
    </w:p>
    <w:p w14:paraId="082AF789" w14:textId="77777777">
      <w:pPr>
        <w:pStyle w:val="P68B1DB1-Liststycke3"/>
        <w:numPr>
          <w:ilvl w:val="0"/>
          <w:numId w:val="23"/>
        </w:numPr>
        <w:rPr>
          <w:rFonts w:cs="Arial"/>
          <w:sz w:val="18"/>
          <w:szCs w:val="18"/>
        </w:rPr>
      </w:pPr>
      <w:r>
        <w:t xml:space="preserve">the factors set out in Article 35(1) GDPR;</w:t>
      </w:r>
    </w:p>
    <w:p w14:paraId="7366F8F1" w14:textId="77777777">
      <w:pPr>
        <w:pStyle w:val="P68B1DB1-Liststycke3"/>
        <w:numPr>
          <w:ilvl w:val="0"/>
          <w:numId w:val="23"/>
        </w:numPr>
        <w:rPr>
          <w:rFonts w:cs="Arial"/>
          <w:sz w:val="18"/>
          <w:szCs w:val="18"/>
        </w:rPr>
      </w:pPr>
      <w:r>
        <w:t xml:space="preserve">the examples in Article 35(3) GDPR</w:t>
      </w:r>
    </w:p>
    <w:p w14:paraId="50691BE7" w14:textId="77777777">
      <w:pPr>
        <w:pStyle w:val="P68B1DB1-Liststycke3"/>
        <w:numPr>
          <w:ilvl w:val="0"/>
          <w:numId w:val="23"/>
        </w:numPr>
        <w:rPr>
          <w:rFonts w:cs="Arial"/>
          <w:sz w:val="18"/>
          <w:szCs w:val="18"/>
        </w:rPr>
      </w:pPr>
      <w:r>
        <w:t xml:space="preserve">IMY list under Article 35(4) GDPR (based on the criteria of the EDPB Impact Assessment Guidelines).</w:t>
      </w:r>
    </w:p>
    <w:p w14:paraId="6B604B8D" w14:textId="77777777">
      <w:pPr>
        <w:pStyle w:val="P68B1DB1-Rubrik34"/>
        <w:rPr>
          <w:sz w:val="20"/>
          <w:szCs w:val="20"/>
        </w:rPr>
      </w:pPr>
      <w:r>
        <w:t xml:space="preserve">Remember that!</w:t>
      </w:r>
    </w:p>
    <w:p w14:paraId="683F49DF" w14:textId="77777777">
      <w:pPr>
        <w:rPr>
          <w:rFonts w:ascii="Arial" w:hAnsi="Arial" w:cs="Arial"/>
          <w:color w:val="0070C0"/>
          <w:sz w:val="18"/>
          <w:szCs w:val="18"/>
        </w:rPr>
        <w:pStyle w:val="P68B1DB1-Normal5"/>
      </w:pPr>
      <w:r>
        <w:t xml:space="preserve">It is the type of treatment that is relevant when assessing the need for an impact assessment. Therefore, measures intended to reduce or eliminate risks in the individual planned treatment cannot be taken into account in this assessment.</w:t>
      </w:r>
    </w:p>
    <w:p w14:paraId="5F01CE58" w14:textId="77777777">
      <w:pPr>
        <w:pStyle w:val="P68B1DB1-Rubrik31"/>
        <w:rPr>
          <w:sz w:val="24"/>
        </w:rPr>
      </w:pPr>
      <w:r>
        <w:t xml:space="preserve">Overall information</w:t>
      </w:r>
    </w:p>
    <w:p w14:paraId="6355FA1B" w14:textId="77777777">
      <w:pPr>
        <w:rPr>
          <w:rFonts w:cs="Arial"/>
          <w:sz w:val="18"/>
          <w:szCs w:val="18"/>
        </w:rPr>
        <w:pStyle w:val="P68B1DB1-Normal2"/>
      </w:pPr>
      <w:r>
        <w:t xml:space="preserve">Indicate the controller of the envisaged personal data processing and the roles involved in the assessment of the need to carry out an impact assessment</w:t>
      </w:r>
    </w:p>
    <w:p w14:paraId="7468CC7A" w14:textId="77777777">
      <w:pPr>
        <w:rPr>
          <w:rFonts w:cs="Arial"/>
          <w:sz w:val="18"/>
          <w:szCs w:val="18"/>
        </w:rPr>
        <w:sectPr w:rsidR="00DA1FE4" w:rsidSect="00F41105">
          <w:headerReference w:type="even" r:id="rId10"/>
          <w:headerReference w:type="default" r:id="rId11"/>
          <w:footerReference w:type="default" r:id="rId12"/>
          <w:headerReference w:type="first" r:id="rId13"/>
          <w:footerReference w:type="first" r:id="rId14"/>
          <w:pgSz w:w="11906" w:h="16838" w:code="9"/>
          <w:pgMar w:top="2665" w:right="2552" w:bottom="1985" w:left="1985" w:header="851" w:footer="709" w:gutter="0"/>
          <w:cols w:space="708"/>
          <w:titlePg/>
          <w:docGrid w:linePitch="360"/>
        </w:sectPr>
      </w:pPr>
    </w:p>
    <w:tbl>
      <w:tblPr>
        <w:tblStyle w:val="Miunstandard"/>
        <w:tblW w:w="0" w:type="auto"/>
        <w:tblLook w:val="04A0" w:firstRow="1" w:lastRow="0" w:firstColumn="1" w:lastColumn="0" w:noHBand="0" w:noVBand="1"/>
      </w:tblPr>
      <w:tblGrid>
        <w:gridCol w:w="3679"/>
        <w:gridCol w:w="3680"/>
      </w:tblGrid>
      <w:tr w14:paraId="26639A4A" w14:textId="77777777">
        <w:trPr>
          <w:cnfStyle w:val="100000000000" w:firstRow="1" w:lastRow="0" w:firstColumn="0" w:lastColumn="0" w:oddVBand="0" w:evenVBand="0" w:oddHBand="0" w:evenHBand="0" w:firstRowFirstColumn="0" w:firstRowLastColumn="0" w:lastRowFirstColumn="0" w:lastRowLastColumn="0"/>
        </w:trPr>
        <w:tc>
          <w:tcPr>
            <w:tcW w:w="3679" w:type="dxa"/>
          </w:tcPr>
          <w:p w14:paraId="73794905" w14:textId="77777777">
            <w:pPr>
              <w:rPr>
                <w:rFonts w:asciiTheme="minorHAnsi" w:hAnsiTheme="minorHAnsi"/>
                <w:b w:val="0"/>
                <w:bCs/>
                <w:sz w:val="20"/>
                <w:szCs w:val="20"/>
              </w:rPr>
              <w:pStyle w:val="P68B1DB1-Normal6"/>
            </w:pPr>
            <w:r>
              <w:t>Controller</w:t>
            </w:r>
          </w:p>
        </w:tc>
        <w:tc>
          <w:tcPr>
            <w:tcW w:w="3680" w:type="dxa"/>
            <w:shd w:val="clear" w:color="auto" w:fill="DED9D6" w:themeFill="accent6" w:themeFillTint="66"/>
          </w:tcPr>
          <w:p w14:paraId="0EF349D1" w14:textId="77777777">
            <w:pPr>
              <w:spacing w:beforeLines="20" w:before="48" w:afterLines="20" w:after="48"/>
              <w:rPr>
                <w:b w:val="0"/>
                <w:sz w:val="17"/>
                <w:szCs w:val="17"/>
              </w:rPr>
              <w:pStyle w:val="P68B1DB1-Normal6"/>
            </w:pPr>
            <w:sdt>
              <w:sdtPr>
                <w:rPr>
                  <w:sz w:val="17"/>
                  <w:szCs w:val="17"/>
                </w:rPr>
                <w:id w:val="386539022"/>
                <w:placeholder>
                  <w:docPart w:val="6E893D27FFB94AE08584DBA885189B66"/>
                </w:placeholder>
                <w:showingPlcHdr/>
              </w:sdtPr>
              <w:sdtContent>
                <w:r>
                  <w:t xml:space="preserve">Specify the data controller.</w:t>
                </w:r>
              </w:sdtContent>
            </w:sdt>
          </w:p>
        </w:tc>
      </w:tr>
      <w:tr w14:paraId="7C56D298" w14:textId="77777777">
        <w:trPr>
          <w:cnfStyle w:val="000000100000" w:firstRow="0" w:lastRow="0" w:firstColumn="0" w:lastColumn="0" w:oddVBand="0" w:evenVBand="0" w:oddHBand="1" w:evenHBand="0" w:firstRowFirstColumn="0" w:firstRowLastColumn="0" w:lastRowFirstColumn="0" w:lastRowLastColumn="0"/>
        </w:trPr>
        <w:tc>
          <w:tcPr>
            <w:tcW w:w="3679" w:type="dxa"/>
          </w:tcPr>
          <w:p w14:paraId="5622C7AC" w14:textId="77777777">
            <w:pPr>
              <w:spacing w:before="48" w:after="48"/>
              <w:rPr>
                <w:rFonts w:asciiTheme="minorHAnsi" w:hAnsiTheme="minorHAnsi"/>
                <w:sz w:val="20"/>
                <w:szCs w:val="20"/>
              </w:rPr>
              <w:pStyle w:val="P68B1DB1-Normal6"/>
            </w:pPr>
            <w:r>
              <w:t>Processor(s)</w:t>
            </w:r>
          </w:p>
        </w:tc>
        <w:tc>
          <w:tcPr>
            <w:tcW w:w="3680" w:type="dxa"/>
            <w:shd w:val="clear" w:color="auto" w:fill="DED9D6" w:themeFill="accent6" w:themeFillTint="66"/>
          </w:tcPr>
          <w:p w14:paraId="0F52F392" w14:textId="77777777">
            <w:pPr>
              <w:spacing w:before="48" w:after="48"/>
              <w:rPr>
                <w:sz w:val="17"/>
                <w:szCs w:val="17"/>
              </w:rPr>
              <w:pStyle w:val="P68B1DB1-Normal6"/>
            </w:pPr>
            <w:sdt>
              <w:sdtPr>
                <w:rPr>
                  <w:sz w:val="17"/>
                  <w:szCs w:val="17"/>
                </w:rPr>
                <w:id w:val="-162625275"/>
                <w:placeholder>
                  <w:docPart w:val="DDFD59A62FF6418092B72D9887E03156"/>
                </w:placeholder>
                <w:showingPlcHdr/>
              </w:sdtPr>
              <w:sdtContent>
                <w:r>
                  <w:t xml:space="preserve">Enter any personal data processor</w:t>
                </w:r>
              </w:sdtContent>
            </w:sdt>
          </w:p>
        </w:tc>
      </w:tr>
      <w:tr w14:paraId="34B43CEC" w14:textId="77777777">
        <w:trPr>
          <w:cnfStyle w:val="000000010000" w:firstRow="0" w:lastRow="0" w:firstColumn="0" w:lastColumn="0" w:oddVBand="0" w:evenVBand="0" w:oddHBand="0" w:evenHBand="1" w:firstRowFirstColumn="0" w:firstRowLastColumn="0" w:lastRowFirstColumn="0" w:lastRowLastColumn="0"/>
        </w:trPr>
        <w:tc>
          <w:tcPr>
            <w:tcW w:w="3679" w:type="dxa"/>
          </w:tcPr>
          <w:p w14:paraId="29DA1804" w14:textId="77777777">
            <w:pPr>
              <w:spacing w:before="48" w:after="48"/>
              <w:rPr>
                <w:rFonts w:asciiTheme="minorHAnsi" w:hAnsiTheme="minorHAnsi"/>
                <w:sz w:val="20"/>
                <w:szCs w:val="20"/>
              </w:rPr>
              <w:pStyle w:val="P68B1DB1-Normal6"/>
            </w:pPr>
            <w:r>
              <w:t xml:space="preserve">Roles involved in the assessment</w:t>
            </w:r>
          </w:p>
        </w:tc>
        <w:tc>
          <w:tcPr>
            <w:tcW w:w="3680" w:type="dxa"/>
            <w:shd w:val="clear" w:color="auto" w:fill="DED9D6" w:themeFill="accent6" w:themeFillTint="66"/>
          </w:tcPr>
          <w:p w14:paraId="2ED8229A" w14:textId="77777777">
            <w:pPr>
              <w:spacing w:before="48" w:after="48"/>
              <w:rPr>
                <w:sz w:val="17"/>
                <w:szCs w:val="17"/>
              </w:rPr>
              <w:pStyle w:val="P68B1DB1-Normal6"/>
            </w:pPr>
            <w:sdt>
              <w:sdtPr>
                <w:rPr>
                  <w:sz w:val="17"/>
                  <w:szCs w:val="17"/>
                </w:rPr>
                <w:id w:val="599918800"/>
                <w:placeholder>
                  <w:docPart w:val="440BD54FCC5941049C730110A11CCCD8"/>
                </w:placeholder>
                <w:showingPlcHdr/>
                <w:text/>
              </w:sdtPr>
              <w:sdtContent>
                <w:r>
                  <w:t xml:space="preserve">Please indicate which roles have been involved in the assessment.</w:t>
                </w:r>
              </w:sdtContent>
            </w:sdt>
          </w:p>
        </w:tc>
      </w:tr>
      <w:tr w14:paraId="6E393D20" w14:textId="77777777">
        <w:trPr>
          <w:cnfStyle w:val="000000100000" w:firstRow="0" w:lastRow="0" w:firstColumn="0" w:lastColumn="0" w:oddVBand="0" w:evenVBand="0" w:oddHBand="1" w:evenHBand="0" w:firstRowFirstColumn="0" w:firstRowLastColumn="0" w:lastRowFirstColumn="0" w:lastRowLastColumn="0"/>
        </w:trPr>
        <w:tc>
          <w:tcPr>
            <w:tcW w:w="3679" w:type="dxa"/>
          </w:tcPr>
          <w:p w14:paraId="0191EE73" w14:textId="77777777">
            <w:pPr>
              <w:spacing w:before="48" w:after="48"/>
              <w:rPr>
                <w:rFonts w:asciiTheme="minorHAnsi" w:hAnsiTheme="minorHAnsi"/>
                <w:sz w:val="20"/>
                <w:szCs w:val="20"/>
              </w:rPr>
              <w:pStyle w:val="P68B1DB1-Normal6"/>
            </w:pPr>
            <w:r>
              <w:t xml:space="preserve">Responsible for assessing the need to carry out an impact assessment</w:t>
            </w:r>
          </w:p>
        </w:tc>
        <w:tc>
          <w:tcPr>
            <w:tcW w:w="3680" w:type="dxa"/>
            <w:shd w:val="clear" w:color="auto" w:fill="DED9D6" w:themeFill="accent6" w:themeFillTint="66"/>
          </w:tcPr>
          <w:p w14:paraId="5675548B" w14:textId="77777777">
            <w:pPr>
              <w:spacing w:before="48" w:after="48"/>
              <w:rPr>
                <w:sz w:val="17"/>
                <w:szCs w:val="17"/>
              </w:rPr>
              <w:pStyle w:val="P68B1DB1-Normal6"/>
            </w:pPr>
            <w:sdt>
              <w:sdtPr>
                <w:rPr>
                  <w:sz w:val="17"/>
                  <w:szCs w:val="17"/>
                </w:rPr>
                <w:id w:val="1119339198"/>
                <w:placeholder>
                  <w:docPart w:val="84A1BCF587434786B54D0C11A2AC76F6"/>
                </w:placeholder>
                <w:showingPlcHdr/>
              </w:sdtPr>
              <w:sdtContent>
                <w:r>
                  <w:t xml:space="preserve">Indicate with name and role the person responsible for the assessment</w:t>
                </w:r>
              </w:sdtContent>
            </w:sdt>
          </w:p>
        </w:tc>
      </w:tr>
    </w:tbl>
    <w:p w14:paraId="24EAD7C2" w14:textId="77777777"/>
    <w:p w14:paraId="6063ECF0" w14:textId="77777777">
      <w:pPr>
        <w:pStyle w:val="P68B1DB1-Rubrik31"/>
        <w:rPr>
          <w:sz w:val="24"/>
        </w:rPr>
      </w:pPr>
      <w:r>
        <w:t xml:space="preserve">Planned processing of personal data</w:t>
      </w:r>
    </w:p>
    <w:p w14:paraId="7485AD9E" w14:textId="77777777">
      <w:pPr>
        <w:rPr>
          <w:rFonts w:cs="Arial"/>
          <w:sz w:val="18"/>
          <w:szCs w:val="18"/>
        </w:rPr>
        <w:pStyle w:val="P68B1DB1-Normal2"/>
      </w:pPr>
      <w:r>
        <w:t xml:space="preserve">Describe overall what treatment is planned, such as the service, process or system to be implemented</w:t>
      </w:r>
    </w:p>
    <w:p w14:paraId="47627EF5" w14:textId="77777777">
      <w:pPr>
        <w:rPr>
          <w:rFonts w:cs="Arial"/>
          <w:sz w:val="18"/>
          <w:szCs w:val="18"/>
        </w:rPr>
        <w:sectPr w:rsidR="00BD15D6" w:rsidSect="00DA1FE4">
          <w:type w:val="continuous"/>
          <w:pgSz w:w="11906" w:h="16838" w:code="9"/>
          <w:pgMar w:top="2665" w:right="2552" w:bottom="1985" w:left="1985" w:header="851" w:footer="709" w:gutter="0"/>
          <w:cols w:space="708"/>
          <w:titlePg/>
          <w:docGrid w:linePitch="360"/>
        </w:sectPr>
      </w:pPr>
    </w:p>
    <w:tbl>
      <w:tblPr>
        <w:tblStyle w:val="Tabellrutnt"/>
        <w:tblW w:w="0" w:type="auto"/>
        <w:tblLook w:val="04A0" w:firstRow="1" w:lastRow="0" w:firstColumn="1" w:lastColumn="0" w:noHBand="0" w:noVBand="1"/>
      </w:tblPr>
      <w:tblGrid>
        <w:gridCol w:w="7359"/>
      </w:tblGrid>
      <w:tr w14:paraId="1E6A9CD0" w14:textId="77777777">
        <w:tc>
          <w:tcPr>
            <w:tcW w:w="7359" w:type="dxa"/>
            <w:tcBorders>
              <w:top w:val="nil"/>
              <w:left w:val="nil"/>
              <w:bottom w:val="nil"/>
              <w:right w:val="nil"/>
            </w:tcBorders>
            <w:shd w:val="clear" w:color="auto" w:fill="DED9D6" w:themeFill="accent6" w:themeFillTint="66"/>
          </w:tcPr>
          <w:sdt>
            <w:sdtPr>
              <w:rPr>
                <w:rFonts w:asciiTheme="majorHAnsi" w:hAnsiTheme="majorHAnsi"/>
                <w:sz w:val="17"/>
                <w:szCs w:val="17"/>
              </w:rPr>
              <w:id w:val="374968125"/>
              <w:placeholder>
                <w:docPart w:val="94A0B8753E5B414186FBE66B775D193F"/>
              </w:placeholder>
              <w:showingPlcHdr/>
              <w:text w:multiLine="1"/>
            </w:sdtPr>
            <w:sdtContent>
              <w:p w14:paraId="28AD60E3" w14:textId="77777777">
                <w:pPr>
                  <w:spacing w:beforeLines="20" w:before="48" w:afterLines="20" w:after="48"/>
                  <w:rPr>
                    <w:rFonts w:asciiTheme="majorHAnsi" w:hAnsiTheme="majorHAnsi"/>
                    <w:sz w:val="17"/>
                    <w:szCs w:val="17"/>
                  </w:rPr>
                  <w:pStyle w:val="P68B1DB1-Normal7"/>
                </w:pPr>
                <w:r>
                  <w:t xml:space="preserve">Click or tap here to enter text.</w:t>
                </w:r>
              </w:p>
            </w:sdtContent>
          </w:sdt>
        </w:tc>
      </w:tr>
    </w:tbl>
    <w:p w14:paraId="7B0EA1D0" w14:textId="77777777">
      <w:pPr>
        <w:rPr>
          <w:rFonts w:ascii="Arial" w:hAnsi="Arial" w:cs="Arial"/>
          <w:color w:val="0070C0"/>
          <w:sz w:val="18"/>
          <w:szCs w:val="18"/>
        </w:rPr>
      </w:pPr>
    </w:p>
    <w:p w14:paraId="7B62A8FC" w14:textId="77777777">
      <w:pPr>
        <w:rPr>
          <w:rFonts w:ascii="Arial" w:hAnsi="Arial" w:cs="Arial"/>
          <w:color w:val="0070C0"/>
          <w:sz w:val="18"/>
          <w:szCs w:val="18"/>
        </w:rPr>
        <w:pStyle w:val="P68B1DB1-Normal5"/>
      </w:pPr>
      <w:r>
        <w:t xml:space="preserve">In determining whether a type of processing is likely to result in a high risk to the rights and freedoms of natural persons, and which requires an impact assessment, rely on the factors set out in Article 35(1) GDPR. See below:</w:t>
      </w:r>
    </w:p>
    <w:p w14:paraId="12F9D8A4" w14:textId="77777777">
      <w:pPr>
        <w:pStyle w:val="P68B1DB1-Rubrik34"/>
        <w:rPr>
          <w:sz w:val="20"/>
          <w:szCs w:val="20"/>
        </w:rPr>
      </w:pPr>
      <w:r>
        <w:t xml:space="preserve">Use of new technologies</w:t>
      </w:r>
    </w:p>
    <w:p w14:paraId="15F8C041" w14:textId="77777777">
      <w:pPr>
        <w:pStyle w:val="P68B1DB1-Normal2"/>
      </w:pPr>
      <w:r>
        <w:t xml:space="preserve">The term refers to the use of state-of-the-art technologies and knowledge, such as artificial intelligence, machine learning and deep learning, autonomous vehicles and intelligent transport systems, as well as certain Internet of Things applications. It may also involve new and innovative use of existing technologies. New forms of data collection and use often pose a higher risk to the rights and freedoms of individuals. This is because the personal and social consequences of using new technologies may be unknown.10 An impact assessment helps data controllers understand and manage such risks.</w:t>
      </w:r>
    </w:p>
    <w:p w14:paraId="02F44BB1" w14:textId="77777777">
      <w:pPr>
        <w:pStyle w:val="P68B1DB1-Rubrik34"/>
        <w:rPr>
          <w:sz w:val="20"/>
          <w:szCs w:val="20"/>
        </w:rPr>
      </w:pPr>
      <w:r>
        <w:t xml:space="preserve">Nature of the treatment</w:t>
      </w:r>
    </w:p>
    <w:p w14:paraId="7108831D" w14:textId="77777777">
      <w:pPr>
        <w:rPr>
          <w:rFonts w:ascii="Arial" w:hAnsi="Arial" w:cs="Arial"/>
          <w:color w:val="0070C0"/>
          <w:sz w:val="16"/>
          <w:szCs w:val="16"/>
        </w:rPr>
        <w:pStyle w:val="P68B1DB1-Normal2"/>
      </w:pPr>
      <w:r>
        <w:t xml:space="preserve">The term refers to the type of processing, how it is to be carried out and what types of personal data are to be processed. Some examples of different types of processing are communication, storage and processing. How the processing is to be carried out may include, for example, what technology is to be used or how the personal data is to be collected, used, stored or shared in practice. The types of personal data processed include whether the data are sensitive or otherwise privacy sensitive and whether they relate to vulnerable or particularly vulnerable persons. The latter may, for example, be children, persons with reduced functional capacity or individuals who are dependent on the controller.</w:t>
      </w:r>
    </w:p>
    <w:p w14:paraId="6E9AEA1E" w14:textId="77777777">
      <w:pPr>
        <w:pStyle w:val="P68B1DB1-Rubrik34"/>
        <w:rPr>
          <w:sz w:val="20"/>
          <w:szCs w:val="20"/>
        </w:rPr>
      </w:pPr>
      <w:r>
        <w:t xml:space="preserve">Scope of treatment</w:t>
      </w:r>
    </w:p>
    <w:p w14:paraId="4814781C" w14:textId="77777777">
      <w:pPr>
        <w:rPr>
          <w:rFonts w:cs="Arial"/>
          <w:sz w:val="18"/>
          <w:szCs w:val="18"/>
        </w:rPr>
        <w:pStyle w:val="P68B1DB1-Normal2"/>
      </w:pPr>
      <w:r>
        <w:t xml:space="preserve">The term refers to the volume of personal data, the number of data subjects, the duration and frequency of the processing and the geographical scope of the processing. For example, in order to clarify the scope of the processing, the controller may ask whether the processing concerns a large number of data subjects, whether it concerns a large number of personal data of each data subject, how long the data will be stored, and how many and who will have access to the data. </w:t>
      </w:r>
    </w:p>
    <w:p w14:paraId="5450A3B6" w14:textId="77777777">
      <w:pPr>
        <w:pStyle w:val="P68B1DB1-Rubrik34"/>
        <w:rPr>
          <w:sz w:val="20"/>
          <w:szCs w:val="20"/>
        </w:rPr>
      </w:pPr>
      <w:r>
        <w:t xml:space="preserve">Context of processing</w:t>
      </w:r>
    </w:p>
    <w:p w14:paraId="34A55948" w14:textId="77777777">
      <w:pPr>
        <w:rPr>
          <w:rFonts w:cs="Arial"/>
          <w:sz w:val="18"/>
          <w:szCs w:val="18"/>
        </w:rPr>
        <w:pStyle w:val="P68B1DB1-Normal2"/>
      </w:pPr>
      <w:r>
        <w:t xml:space="preserve">The term refers to processing in a broader perspective, taking into account various internal and external factors, such as the origin of the data, the relationship of the controller with the individuals and the extent to which individuals have control over their data. Other circumstances that should be taken into account are whether individuals can reasonably expect the processing or whether it can be perceived as unpredictable. For example, the controller may ask whether the processing will take place in a particularly trusting context where there are expectations of confidentiality due to professional secrecy or confidentiality (such as for healthcare professionals, journalists, lawyers, whistleblowing channels, etc.). The context of the processing also includes the existence of relevant codes of conduct or other certification schemes.</w:t>
      </w:r>
    </w:p>
    <w:p w14:paraId="465EE2AB" w14:textId="77777777">
      <w:pPr>
        <w:pStyle w:val="P68B1DB1-Rubrik34"/>
        <w:rPr>
          <w:sz w:val="20"/>
          <w:szCs w:val="20"/>
        </w:rPr>
      </w:pPr>
      <w:r>
        <w:t xml:space="preserve">Purpose of processing</w:t>
      </w:r>
    </w:p>
    <w:p w14:paraId="412A86D9" w14:textId="77777777">
      <w:pPr>
        <w:rPr>
          <w:rFonts w:cs="Arial"/>
          <w:sz w:val="18"/>
          <w:szCs w:val="18"/>
        </w:rPr>
        <w:pStyle w:val="P68B1DB1-Normal2"/>
      </w:pPr>
      <w:r>
        <w:t xml:space="preserve">The term refers to the very reason why the controller wishes to carry out the processing and what effect it will have on individuals. Sometimes the word purpose is used instead of purpose. For example, in order to clarify the purpose of the processing, the controller may ask which are the expected for the parts of the processing for the business or for the data subjects. The purpose of the processing may be more or less privacy-sensitive. For example, if the purpose of a service is to reveal, point out, control or monitor certain persons, or for the data subjects to be able to be profiled in different ways, the purpose of the processing is more privacy-sensitive than if the purpose is to be able to contact customers for a customer satisfaction survey.</w:t>
      </w:r>
    </w:p>
    <w:p w14:paraId="17840CAD" w14:textId="77777777">
      <w:pPr>
        <w:rPr>
          <w:rFonts w:ascii="Arial" w:hAnsi="Arial" w:cs="Arial"/>
          <w:color w:val="0070C0"/>
          <w:sz w:val="16"/>
          <w:szCs w:val="16"/>
        </w:rPr>
        <w:sectPr w:rsidR="00DA1FE4" w:rsidSect="00DA1FE4">
          <w:type w:val="continuous"/>
          <w:pgSz w:w="11906" w:h="16838" w:code="9"/>
          <w:pgMar w:top="2665" w:right="2552" w:bottom="1985" w:left="1985" w:header="851" w:footer="709" w:gutter="0"/>
          <w:cols w:space="708"/>
          <w:titlePg/>
          <w:docGrid w:linePitch="360"/>
        </w:sectPr>
      </w:pPr>
    </w:p>
    <w:p w14:paraId="3FE6F428" w14:textId="77777777">
      <w:pPr>
        <w:pStyle w:val="Rubrik4"/>
      </w:pPr>
      <w:r>
        <w:t>Questions</w:t>
      </w:r>
    </w:p>
    <w:p w14:paraId="1A317BEC" w14:textId="77777777">
      <w:pPr>
        <w:rPr>
          <w:rFonts w:cs="Arial"/>
        </w:rPr>
        <w:pStyle w:val="P68B1DB1-Normal8"/>
      </w:pPr>
      <w:r>
        <w:t xml:space="preserve">In view of these factors, is there any reason why an impact assessment should be carried out?</w:t>
      </w:r>
    </w:p>
    <w:sdt>
      <w:sdtPr>
        <w:rPr>
          <w:rFonts w:ascii="Arial" w:hAnsi="Arial" w:cs="Arial"/>
          <w:sz w:val="16"/>
          <w:szCs w:val="16"/>
        </w:rPr>
        <w:alias w:val="Behövs en konsekvensbedömning"/>
        <w:tag w:val="Fråga"/>
        <w:id w:val="-2063775086"/>
        <w:placeholder>
          <w:docPart w:val="393109CB49DA442BB85C0330504821F5"/>
        </w:placeholder>
        <w:comboBox>
          <w:listItem w:displayText="Ja" w:value="Ja"/>
          <w:listItem w:displayText="Nej" w:value="Nej"/>
        </w:comboBox>
      </w:sdtPr>
      <w:sdtContent>
        <w:p w14:paraId="776BDAF5" w14:textId="77777777">
          <w:pPr>
            <w:rPr>
              <w:rFonts w:ascii="Arial" w:hAnsi="Arial" w:cs="Arial"/>
              <w:sz w:val="16"/>
              <w:szCs w:val="16"/>
            </w:rPr>
          </w:pPr>
          <w:r>
            <w:rPr>
              <w:rStyle w:val="Platshllartext"/>
              <w:rFonts w:cs="Arial"/>
              <w:sz w:val="20"/>
              <w:szCs w:val="20"/>
            </w:rPr>
            <w:t xml:space="preserve">Select an object.</w:t>
          </w:r>
        </w:p>
      </w:sdtContent>
    </w:sdt>
    <w:p w14:paraId="7FBBDB1E" w14:textId="77777777">
      <w:pPr>
        <w:pStyle w:val="P68B1DB1-Rubrik31"/>
        <w:rPr>
          <w:sz w:val="24"/>
        </w:rPr>
      </w:pPr>
      <w:r>
        <w:t xml:space="preserve">Example in Article 35(3) </w:t>
      </w:r>
    </w:p>
    <w:p w14:paraId="64D20050" w14:textId="77777777">
      <w:pPr>
        <w:rPr>
          <w:rFonts w:cs="Arial"/>
          <w:sz w:val="18"/>
          <w:szCs w:val="18"/>
        </w:rPr>
        <w:pStyle w:val="P68B1DB1-Normal2"/>
      </w:pPr>
      <w:r>
        <w:t xml:space="preserve">a systematic and comprehensive assessment of the personal aspects of natural persons based on automated processing, including profiling, on which decisions are based that produce legal effects concerning natural persons or similarly significantly affect natural persons;</w:t>
      </w:r>
    </w:p>
    <w:p w14:paraId="6762E4FC" w14:textId="77777777">
      <w:pPr>
        <w:rPr>
          <w:rFonts w:cs="Arial"/>
          <w:sz w:val="18"/>
          <w:szCs w:val="18"/>
        </w:rPr>
        <w:pStyle w:val="P68B1DB1-Normal2"/>
      </w:pPr>
      <w:r>
        <w:t xml:space="preserve">processing on a large scale of special categories of data, as referred to in Article 9(1), or of personal data relating to criminal convictions and offences, as referred to in Article 10; </w:t>
      </w:r>
    </w:p>
    <w:p w14:paraId="57F79547" w14:textId="77777777">
      <w:pPr>
        <w:rPr>
          <w:rFonts w:cs="Arial"/>
          <w:sz w:val="18"/>
          <w:szCs w:val="18"/>
        </w:rPr>
        <w:pStyle w:val="P68B1DB1-Normal2"/>
      </w:pPr>
      <w:r>
        <w:t xml:space="preserve">Systematic monitoring of a public space on a large scale</w:t>
      </w:r>
    </w:p>
    <w:p w14:paraId="502696B0" w14:textId="77777777">
      <w:pPr>
        <w:rPr>
          <w:rFonts w:cs="Arial"/>
        </w:rPr>
        <w:pStyle w:val="P68B1DB1-Normal8"/>
      </w:pPr>
      <w:r>
        <w:t xml:space="preserve">Equivalent or similar to the envisaged processing to any of the examples in Article 35(3) GDPR </w:t>
      </w:r>
    </w:p>
    <w:sdt>
      <w:sdtPr>
        <w:rPr>
          <w:rFonts w:cs="Arial"/>
          <w:sz w:val="20"/>
          <w:szCs w:val="20"/>
        </w:rPr>
        <w:alias w:val="Motsvarar den exempel"/>
        <w:tag w:val="Fråga"/>
        <w:id w:val="663974365"/>
        <w:placeholder>
          <w:docPart w:val="9F24D4B788174FE9BCB86BB4EF3A60CA"/>
        </w:placeholder>
        <w:comboBox>
          <w:listItem w:displayText="Ja" w:value="Ja"/>
          <w:listItem w:displayText="Nej" w:value="Nej"/>
        </w:comboBox>
      </w:sdtPr>
      <w:sdtContent>
        <w:p w14:paraId="736FCC3B" w14:textId="77777777">
          <w:pPr>
            <w:rPr>
              <w:rFonts w:ascii="Arial" w:hAnsi="Arial" w:cs="Arial"/>
              <w:sz w:val="16"/>
              <w:szCs w:val="16"/>
            </w:rPr>
          </w:pPr>
          <w:r>
            <w:rPr>
              <w:rStyle w:val="Platshllartext"/>
              <w:rFonts w:cs="Arial"/>
              <w:sz w:val="20"/>
              <w:szCs w:val="20"/>
            </w:rPr>
            <w:t xml:space="preserve">Select an object.</w:t>
          </w:r>
        </w:p>
      </w:sdtContent>
    </w:sdt>
    <w:p w14:paraId="22FADBA9" w14:textId="77777777">
      <w:pPr>
        <w:rPr>
          <w:rFonts w:cs="Arial"/>
          <w:sz w:val="18"/>
          <w:szCs w:val="18"/>
        </w:rPr>
        <w:sectPr w:rsidR="00503F50" w:rsidSect="00DA1FE4">
          <w:type w:val="continuous"/>
          <w:pgSz w:w="11906" w:h="16838" w:code="9"/>
          <w:pgMar w:top="2665" w:right="2552" w:bottom="1985" w:left="1985" w:header="851" w:footer="709" w:gutter="0"/>
          <w:cols w:space="708"/>
          <w:titlePg/>
          <w:docGrid w:linePitch="360"/>
        </w:sectPr>
      </w:pPr>
    </w:p>
    <w:p w14:paraId="0CC9AF59" w14:textId="77777777">
      <w:pPr>
        <w:pStyle w:val="P68B1DB1-Rubrik31"/>
        <w:rPr>
          <w:sz w:val="24"/>
        </w:rPr>
      </w:pPr>
      <w:r>
        <w:t xml:space="preserve">IMY list referred to in Article 35(4)</w:t>
      </w:r>
    </w:p>
    <w:p w14:paraId="3058B1B7" w14:textId="77777777">
      <w:pPr>
        <w:rPr>
          <w:rFonts w:cs="Arial"/>
          <w:sz w:val="18"/>
          <w:szCs w:val="18"/>
        </w:rPr>
        <w:pStyle w:val="P68B1DB1-Normal2"/>
      </w:pPr>
      <w:r>
        <w:t xml:space="preserve">As a general rule, if a planned processing operation meets at least two of the criteria listed by IMY under Article 35(4) GDPR, an impact assessment must be carried out. The list is not exhaustive. An impact assessment may need to be carried out in an individual case even if only one of the criteria in the list is met.</w:t>
      </w:r>
    </w:p>
    <w:p w14:paraId="55A67ECA" w14:textId="77777777">
      <w:pPr>
        <w:rPr>
          <w:rFonts w:ascii="Arial" w:hAnsi="Arial" w:cs="Arial"/>
          <w:color w:val="0070C0"/>
          <w:sz w:val="16"/>
          <w:szCs w:val="16"/>
        </w:rPr>
      </w:pPr>
      <w:r>
        <w:rPr>
          <w:rFonts w:cs="Arial"/>
          <w:sz w:val="18"/>
          <w:szCs w:val="18"/>
        </w:rPr>
        <w:t xml:space="preserve">If the controller makes the assessment that the type of processing in an individual case is unlikely to result in a high risk, even though two or more of the criteria are met, a detailed justification for this shall be documented.</w:t>
      </w:r>
      <w:r>
        <w:rPr>
          <w:rFonts w:ascii="Arial" w:hAnsi="Arial" w:cs="Arial"/>
          <w:color w:val="0070C0"/>
          <w:sz w:val="16"/>
          <w:szCs w:val="16"/>
        </w:rPr>
        <w:t xml:space="preserve"> </w:t>
      </w:r>
    </w:p>
    <w:p w14:paraId="6F5AE5E5" w14:textId="77777777">
      <w:pPr>
        <w:rPr>
          <w:rFonts w:ascii="Arial" w:hAnsi="Arial" w:cs="Arial"/>
          <w:color w:val="0070C0"/>
          <w:sz w:val="16"/>
          <w:szCs w:val="16"/>
        </w:rPr>
        <w:sectPr w:rsidR="00503F50" w:rsidSect="00DA1FE4">
          <w:type w:val="continuous"/>
          <w:pgSz w:w="11906" w:h="16838" w:code="9"/>
          <w:pgMar w:top="2665" w:right="2552" w:bottom="1985" w:left="1985" w:header="851" w:footer="709" w:gutter="0"/>
          <w:cols w:space="708"/>
          <w:titlePg/>
          <w:docGrid w:linePitch="360"/>
        </w:sectPr>
      </w:pPr>
    </w:p>
    <w:p w14:paraId="0D326C38" w14:textId="77777777">
      <w:pPr>
        <w:rPr>
          <w:rFonts w:cs="Arial"/>
        </w:rPr>
        <w:pStyle w:val="P68B1DB1-Normal8"/>
      </w:pPr>
      <w:r>
        <w:t xml:space="preserve">Which of the criteria in the list are met?</w:t>
      </w:r>
    </w:p>
    <w:tbl>
      <w:tblPr>
        <w:tblStyle w:val="Miunstandard"/>
        <w:tblW w:w="8500" w:type="dxa"/>
        <w:tblLook w:val="04A0" w:firstRow="1" w:lastRow="0" w:firstColumn="1" w:lastColumn="0" w:noHBand="0" w:noVBand="1"/>
      </w:tblPr>
      <w:tblGrid>
        <w:gridCol w:w="2453"/>
        <w:gridCol w:w="3779"/>
        <w:gridCol w:w="2268"/>
      </w:tblGrid>
      <w:tr w14:paraId="097AB123" w14:textId="77777777">
        <w:trPr>
          <w:cnfStyle w:val="100000000000" w:firstRow="1" w:lastRow="0" w:firstColumn="0" w:lastColumn="0" w:oddVBand="0" w:evenVBand="0" w:oddHBand="0" w:evenHBand="0" w:firstRowFirstColumn="0" w:firstRowLastColumn="0" w:lastRowFirstColumn="0" w:lastRowLastColumn="0"/>
        </w:trPr>
        <w:tc>
          <w:tcPr>
            <w:tcW w:w="2453" w:type="dxa"/>
            <w:vAlign w:val="top"/>
          </w:tcPr>
          <w:p w14:paraId="626E54B8" w14:textId="77777777">
            <w:pPr>
              <w:rPr>
                <w:sz w:val="20"/>
                <w:szCs w:val="20"/>
              </w:rPr>
              <w:pStyle w:val="P68B1DB1-Normal7"/>
            </w:pPr>
            <w:r>
              <w:t xml:space="preserve">Item No.</w:t>
            </w:r>
          </w:p>
        </w:tc>
        <w:tc>
          <w:tcPr>
            <w:tcW w:w="3779" w:type="dxa"/>
            <w:vAlign w:val="top"/>
          </w:tcPr>
          <w:p w14:paraId="3DB4EF69" w14:textId="77777777">
            <w:pPr>
              <w:rPr>
                <w:sz w:val="20"/>
                <w:szCs w:val="20"/>
              </w:rPr>
              <w:pStyle w:val="P68B1DB1-Normal7"/>
            </w:pPr>
            <w:r>
              <w:t>Example</w:t>
            </w:r>
          </w:p>
        </w:tc>
        <w:tc>
          <w:tcPr>
            <w:tcW w:w="2268" w:type="dxa"/>
          </w:tcPr>
          <w:p w14:paraId="61515D71" w14:textId="77777777">
            <w:pPr>
              <w:rPr>
                <w:sz w:val="16"/>
                <w:szCs w:val="16"/>
              </w:rPr>
              <w:pStyle w:val="P68B1DB1-Normal7"/>
            </w:pPr>
            <w:r>
              <w:t>Reply</w:t>
            </w:r>
          </w:p>
        </w:tc>
      </w:tr>
      <w:tr w14:paraId="22837112" w14:textId="77777777">
        <w:trPr>
          <w:cnfStyle w:val="000000100000" w:firstRow="0" w:lastRow="0" w:firstColumn="0" w:lastColumn="0" w:oddVBand="0" w:evenVBand="0" w:oddHBand="1" w:evenHBand="0" w:firstRowFirstColumn="0" w:firstRowLastColumn="0" w:lastRowFirstColumn="0" w:lastRowLastColumn="0"/>
        </w:trPr>
        <w:tc>
          <w:tcPr>
            <w:tcW w:w="2453" w:type="dxa"/>
            <w:vAlign w:val="top"/>
          </w:tcPr>
          <w:p w14:paraId="42EA5392" w14:textId="77777777">
            <w:pPr>
              <w:spacing w:before="48" w:after="48"/>
              <w:rPr>
                <w:rFonts w:asciiTheme="minorHAnsi" w:hAnsiTheme="minorHAnsi"/>
                <w:b/>
                <w:sz w:val="20"/>
                <w:szCs w:val="20"/>
              </w:rPr>
              <w:pStyle w:val="P68B1DB1-Normal6"/>
            </w:pPr>
            <w:r>
              <w:t xml:space="preserve">1. Does the treatment involve evaluation or scoring of people?</w:t>
            </w:r>
          </w:p>
        </w:tc>
        <w:tc>
          <w:tcPr>
            <w:tcW w:w="3779" w:type="dxa"/>
            <w:vAlign w:val="top"/>
          </w:tcPr>
          <w:p w14:paraId="3294E94C" w14:textId="77777777">
            <w:pPr>
              <w:spacing w:before="48" w:after="48"/>
              <w:rPr>
                <w:rFonts w:asciiTheme="minorHAnsi" w:hAnsiTheme="minorHAnsi"/>
                <w:b/>
                <w:sz w:val="20"/>
                <w:szCs w:val="20"/>
              </w:rPr>
              <w:pStyle w:val="P68B1DB1-Normal6"/>
            </w:pPr>
            <w:r>
              <w:t xml:space="preserve">A company that offers genetic testing to consumers to assess and predict risks of disease, a credit reference agency or a company that profiles internet users.</w:t>
            </w:r>
          </w:p>
        </w:tc>
        <w:tc>
          <w:tcPr>
            <w:tcW w:w="2268" w:type="dxa"/>
          </w:tcPr>
          <w:sdt>
            <w:sdtPr>
              <w:rPr>
                <w:sz w:val="16"/>
                <w:szCs w:val="16"/>
              </w:rPr>
              <w:alias w:val="Är kriteriet uppfyllt"/>
              <w:tag w:val="Fråga"/>
              <w:id w:val="208309963"/>
              <w:placeholder>
                <w:docPart w:val="625CF42672554898B633437ECD8FF723"/>
              </w:placeholder>
              <w:comboBox>
                <w:listItem w:displayText="Ja" w:value="Ja"/>
                <w:listItem w:displayText="Nej" w:value="Nej"/>
              </w:comboBox>
            </w:sdtPr>
            <w:sdtContent>
              <w:p w14:paraId="15C6D99C" w14:textId="77777777">
                <w:pPr>
                  <w:spacing w:before="48" w:after="48"/>
                  <w:rPr>
                    <w:sz w:val="16"/>
                    <w:szCs w:val="16"/>
                  </w:rPr>
                </w:pPr>
                <w:r>
                  <w:rPr>
                    <w:rStyle w:val="Platshllartext"/>
                    <w:rFonts w:asciiTheme="minorHAnsi" w:hAnsiTheme="minorHAnsi"/>
                    <w:sz w:val="20"/>
                    <w:szCs w:val="20"/>
                  </w:rPr>
                  <w:t xml:space="preserve">Select an</w:t>
                </w:r>
                <w:r>
                  <w:rPr>
                    <w:rStyle w:val="Platshllartext"/>
                    <w:rFonts w:asciiTheme="minorHAnsi" w:hAnsiTheme="minorHAnsi"/>
                    <w:sz w:val="16"/>
                    <w:szCs w:val="16"/>
                  </w:rPr>
                  <w:t xml:space="preserve"> object.</w:t>
                </w:r>
              </w:p>
            </w:sdtContent>
          </w:sdt>
          <w:p w14:paraId="0896F6B7" w14:textId="77777777">
            <w:pPr>
              <w:spacing w:before="48" w:after="48"/>
              <w:rPr>
                <w:sz w:val="17"/>
              </w:rPr>
            </w:pPr>
          </w:p>
        </w:tc>
      </w:tr>
      <w:tr w14:paraId="0E6888EB" w14:textId="77777777">
        <w:trPr>
          <w:cnfStyle w:val="000000010000" w:firstRow="0" w:lastRow="0" w:firstColumn="0" w:lastColumn="0" w:oddVBand="0" w:evenVBand="0" w:oddHBand="0" w:evenHBand="1" w:firstRowFirstColumn="0" w:firstRowLastColumn="0" w:lastRowFirstColumn="0" w:lastRowLastColumn="0"/>
        </w:trPr>
        <w:tc>
          <w:tcPr>
            <w:tcW w:w="2453" w:type="dxa"/>
            <w:vAlign w:val="top"/>
          </w:tcPr>
          <w:p w14:paraId="279587EC" w14:textId="77777777">
            <w:pPr>
              <w:spacing w:before="48" w:after="48"/>
              <w:rPr>
                <w:rFonts w:asciiTheme="minorHAnsi" w:hAnsiTheme="minorHAnsi"/>
                <w:sz w:val="20"/>
                <w:szCs w:val="20"/>
              </w:rPr>
              <w:pStyle w:val="P68B1DB1-Normal6"/>
            </w:pPr>
            <w:r>
              <w:t xml:space="preserve">2. Is personal data processed for the purpose of making automated decisions that have legal consequences or similar significant consequences for the data subject?</w:t>
            </w:r>
          </w:p>
        </w:tc>
        <w:tc>
          <w:tcPr>
            <w:tcW w:w="3779" w:type="dxa"/>
            <w:vAlign w:val="top"/>
          </w:tcPr>
          <w:p w14:paraId="2E8C2E0B" w14:textId="77777777">
            <w:pPr>
              <w:spacing w:before="48" w:after="48"/>
              <w:rPr>
                <w:rFonts w:asciiTheme="minorHAnsi" w:hAnsiTheme="minorHAnsi"/>
                <w:sz w:val="20"/>
                <w:szCs w:val="20"/>
              </w:rPr>
            </w:pPr>
          </w:p>
        </w:tc>
        <w:tc>
          <w:tcPr>
            <w:tcW w:w="2268" w:type="dxa"/>
          </w:tcPr>
          <w:sdt>
            <w:sdtPr>
              <w:rPr>
                <w:sz w:val="16"/>
                <w:szCs w:val="16"/>
              </w:rPr>
              <w:alias w:val="Är kriteriet uppfyllt"/>
              <w:tag w:val="Fråga"/>
              <w:id w:val="211782003"/>
              <w:placeholder>
                <w:docPart w:val="B2EA585DA53F4C7BAD60CE5C8DAF7F3F"/>
              </w:placeholder>
              <w:comboBox>
                <w:listItem w:displayText="Ja" w:value="Ja"/>
                <w:listItem w:displayText="Nej" w:value="Nej"/>
              </w:comboBox>
            </w:sdtPr>
            <w:sdtContent>
              <w:p w14:paraId="52CF3682" w14:textId="77777777">
                <w:pPr>
                  <w:spacing w:before="48" w:after="48"/>
                  <w:rPr>
                    <w:sz w:val="16"/>
                    <w:szCs w:val="16"/>
                  </w:rPr>
                </w:pPr>
                <w:r>
                  <w:rPr>
                    <w:rStyle w:val="Platshllartext"/>
                    <w:rFonts w:asciiTheme="minorHAnsi" w:hAnsiTheme="minorHAnsi"/>
                    <w:sz w:val="20"/>
                    <w:szCs w:val="20"/>
                  </w:rPr>
                  <w:t xml:space="preserve">Select an</w:t>
                </w:r>
                <w:r>
                  <w:rPr>
                    <w:rStyle w:val="Platshllartext"/>
                    <w:rFonts w:asciiTheme="minorHAnsi" w:hAnsiTheme="minorHAnsi"/>
                    <w:sz w:val="16"/>
                    <w:szCs w:val="16"/>
                  </w:rPr>
                  <w:t xml:space="preserve"> object.</w:t>
                </w:r>
              </w:p>
            </w:sdtContent>
          </w:sdt>
          <w:p w14:paraId="726B033F" w14:textId="77777777">
            <w:pPr>
              <w:spacing w:before="48" w:after="48"/>
              <w:rPr>
                <w:sz w:val="17"/>
              </w:rPr>
            </w:pPr>
          </w:p>
        </w:tc>
      </w:tr>
      <w:tr w14:paraId="785B6501" w14:textId="77777777">
        <w:trPr>
          <w:cnfStyle w:val="000000100000" w:firstRow="0" w:lastRow="0" w:firstColumn="0" w:lastColumn="0" w:oddVBand="0" w:evenVBand="0" w:oddHBand="1" w:evenHBand="0" w:firstRowFirstColumn="0" w:firstRowLastColumn="0" w:lastRowFirstColumn="0" w:lastRowLastColumn="0"/>
        </w:trPr>
        <w:tc>
          <w:tcPr>
            <w:tcW w:w="2453" w:type="dxa"/>
            <w:vAlign w:val="top"/>
          </w:tcPr>
          <w:p w14:paraId="5B594AC1" w14:textId="77777777">
            <w:pPr>
              <w:spacing w:before="48" w:after="48"/>
              <w:rPr>
                <w:rFonts w:asciiTheme="minorHAnsi" w:hAnsiTheme="minorHAnsi"/>
                <w:sz w:val="20"/>
                <w:szCs w:val="20"/>
              </w:rPr>
              <w:pStyle w:val="P68B1DB1-Normal6"/>
            </w:pPr>
            <w:r>
              <w:t xml:space="preserve">3. Does the treatment involve systematic monitoring of humans?</w:t>
            </w:r>
          </w:p>
        </w:tc>
        <w:tc>
          <w:tcPr>
            <w:tcW w:w="3779" w:type="dxa"/>
            <w:vAlign w:val="top"/>
          </w:tcPr>
          <w:p w14:paraId="0B95AE79" w14:textId="77777777">
            <w:pPr>
              <w:spacing w:before="48" w:after="48"/>
              <w:rPr>
                <w:rFonts w:asciiTheme="minorHAnsi" w:hAnsiTheme="minorHAnsi"/>
                <w:sz w:val="20"/>
                <w:szCs w:val="20"/>
              </w:rPr>
              <w:pStyle w:val="P68B1DB1-Normal6"/>
            </w:pPr>
            <w:r>
              <w:t xml:space="preserve">By video surveillance of a public place or by collecting personal data from internet use in public places</w:t>
            </w:r>
          </w:p>
        </w:tc>
        <w:tc>
          <w:tcPr>
            <w:tcW w:w="2268" w:type="dxa"/>
          </w:tcPr>
          <w:sdt>
            <w:sdtPr>
              <w:rPr>
                <w:sz w:val="16"/>
                <w:szCs w:val="16"/>
              </w:rPr>
              <w:alias w:val="Är kriteriet uppfyllt"/>
              <w:tag w:val="Fråga"/>
              <w:id w:val="1117265112"/>
              <w:placeholder>
                <w:docPart w:val="3E84A88C85D649EF95BB1FB812011324"/>
              </w:placeholder>
              <w:comboBox>
                <w:listItem w:displayText="Ja" w:value="Ja"/>
                <w:listItem w:displayText="Nej" w:value="Nej"/>
              </w:comboBox>
            </w:sdtPr>
            <w:sdtContent>
              <w:p w14:paraId="08532211" w14:textId="77777777">
                <w:pPr>
                  <w:spacing w:before="48" w:after="48"/>
                  <w:rPr>
                    <w:sz w:val="16"/>
                    <w:szCs w:val="16"/>
                  </w:rPr>
                </w:pPr>
                <w:r>
                  <w:rPr>
                    <w:rStyle w:val="Platshllartext"/>
                    <w:rFonts w:asciiTheme="minorHAnsi" w:hAnsiTheme="minorHAnsi"/>
                    <w:sz w:val="20"/>
                    <w:szCs w:val="20"/>
                  </w:rPr>
                  <w:t xml:space="preserve">Select an</w:t>
                </w:r>
                <w:r>
                  <w:rPr>
                    <w:rStyle w:val="Platshllartext"/>
                    <w:rFonts w:asciiTheme="minorHAnsi" w:hAnsiTheme="minorHAnsi"/>
                    <w:sz w:val="16"/>
                    <w:szCs w:val="16"/>
                  </w:rPr>
                  <w:t xml:space="preserve"> object.</w:t>
                </w:r>
              </w:p>
            </w:sdtContent>
          </w:sdt>
          <w:p w14:paraId="784E8BF0" w14:textId="77777777">
            <w:pPr>
              <w:spacing w:before="48" w:after="48"/>
              <w:rPr>
                <w:sz w:val="17"/>
              </w:rPr>
            </w:pPr>
          </w:p>
        </w:tc>
      </w:tr>
      <w:tr w14:paraId="3E3284DC" w14:textId="77777777">
        <w:trPr>
          <w:cnfStyle w:val="000000010000" w:firstRow="0" w:lastRow="0" w:firstColumn="0" w:lastColumn="0" w:oddVBand="0" w:evenVBand="0" w:oddHBand="0" w:evenHBand="1" w:firstRowFirstColumn="0" w:firstRowLastColumn="0" w:lastRowFirstColumn="0" w:lastRowLastColumn="0"/>
        </w:trPr>
        <w:tc>
          <w:tcPr>
            <w:tcW w:w="2453" w:type="dxa"/>
            <w:vAlign w:val="top"/>
          </w:tcPr>
          <w:p w14:paraId="653ECA14" w14:textId="77777777">
            <w:pPr>
              <w:spacing w:before="48" w:after="48"/>
              <w:rPr>
                <w:rFonts w:asciiTheme="minorHAnsi" w:hAnsiTheme="minorHAnsi"/>
                <w:sz w:val="20"/>
                <w:szCs w:val="20"/>
              </w:rPr>
              <w:pStyle w:val="P68B1DB1-Normal6"/>
            </w:pPr>
            <w:r>
              <w:t xml:space="preserve">4. Is sensitive personal data processed under Article 9 or data of a highly personal nature?</w:t>
            </w:r>
          </w:p>
        </w:tc>
        <w:tc>
          <w:tcPr>
            <w:tcW w:w="3779" w:type="dxa"/>
            <w:vAlign w:val="top"/>
          </w:tcPr>
          <w:p w14:paraId="34DB3EB4" w14:textId="77777777">
            <w:pPr>
              <w:spacing w:before="48" w:after="48"/>
              <w:rPr>
                <w:rFonts w:asciiTheme="minorHAnsi" w:hAnsiTheme="minorHAnsi"/>
                <w:sz w:val="20"/>
                <w:szCs w:val="20"/>
              </w:rPr>
              <w:pStyle w:val="P68B1DB1-Normal6"/>
            </w:pPr>
            <w:r>
              <w:t xml:space="preserve">A hospital that stores medical records, a company that collects location data, or a bank that handles financial data</w:t>
            </w:r>
          </w:p>
        </w:tc>
        <w:tc>
          <w:tcPr>
            <w:tcW w:w="2268" w:type="dxa"/>
          </w:tcPr>
          <w:sdt>
            <w:sdtPr>
              <w:rPr>
                <w:sz w:val="16"/>
                <w:szCs w:val="16"/>
              </w:rPr>
              <w:alias w:val="Är kriteriet uppfyllt"/>
              <w:tag w:val="Fråga"/>
              <w:id w:val="1450896241"/>
              <w:placeholder>
                <w:docPart w:val="7EBE32D7F9524F109978A0179796FAF9"/>
              </w:placeholder>
              <w:comboBox>
                <w:listItem w:displayText="Ja" w:value="Ja"/>
                <w:listItem w:displayText="Nej" w:value="Nej"/>
              </w:comboBox>
            </w:sdtPr>
            <w:sdtContent>
              <w:p w14:paraId="5A014646" w14:textId="77777777">
                <w:pPr>
                  <w:spacing w:before="48" w:after="48"/>
                  <w:rPr>
                    <w:sz w:val="16"/>
                    <w:szCs w:val="16"/>
                  </w:rPr>
                </w:pPr>
                <w:r>
                  <w:rPr>
                    <w:rStyle w:val="Platshllartext"/>
                    <w:rFonts w:asciiTheme="minorHAnsi" w:hAnsiTheme="minorHAnsi"/>
                    <w:sz w:val="20"/>
                    <w:szCs w:val="20"/>
                  </w:rPr>
                  <w:t xml:space="preserve">Select an</w:t>
                </w:r>
                <w:r>
                  <w:rPr>
                    <w:rStyle w:val="Platshllartext"/>
                    <w:rFonts w:asciiTheme="minorHAnsi" w:hAnsiTheme="minorHAnsi"/>
                    <w:sz w:val="16"/>
                    <w:szCs w:val="16"/>
                  </w:rPr>
                  <w:t xml:space="preserve"> object.</w:t>
                </w:r>
              </w:p>
            </w:sdtContent>
          </w:sdt>
          <w:p w14:paraId="7DF1BED2" w14:textId="77777777">
            <w:pPr>
              <w:spacing w:before="48" w:after="48"/>
              <w:rPr>
                <w:sz w:val="17"/>
              </w:rPr>
            </w:pPr>
          </w:p>
        </w:tc>
      </w:tr>
      <w:tr w14:paraId="0897CEB4" w14:textId="77777777">
        <w:trPr>
          <w:cnfStyle w:val="000000100000" w:firstRow="0" w:lastRow="0" w:firstColumn="0" w:lastColumn="0" w:oddVBand="0" w:evenVBand="0" w:oddHBand="1" w:evenHBand="0" w:firstRowFirstColumn="0" w:firstRowLastColumn="0" w:lastRowFirstColumn="0" w:lastRowLastColumn="0"/>
        </w:trPr>
        <w:tc>
          <w:tcPr>
            <w:tcW w:w="2453" w:type="dxa"/>
            <w:vAlign w:val="top"/>
          </w:tcPr>
          <w:p w14:paraId="331FCE74" w14:textId="77777777">
            <w:pPr>
              <w:spacing w:before="48" w:after="48"/>
              <w:rPr>
                <w:rFonts w:asciiTheme="minorHAnsi" w:hAnsiTheme="minorHAnsi"/>
                <w:sz w:val="20"/>
                <w:szCs w:val="20"/>
              </w:rPr>
              <w:pStyle w:val="P68B1DB1-Normal6"/>
            </w:pPr>
            <w:r>
              <w:t xml:space="preserve">5. Is personal data processed extensively?</w:t>
            </w:r>
          </w:p>
        </w:tc>
        <w:tc>
          <w:tcPr>
            <w:tcW w:w="3779" w:type="dxa"/>
            <w:vAlign w:val="top"/>
          </w:tcPr>
          <w:p w14:paraId="66400C82" w14:textId="77777777">
            <w:pPr>
              <w:spacing w:before="48" w:after="48"/>
              <w:rPr>
                <w:rFonts w:asciiTheme="minorHAnsi" w:hAnsiTheme="minorHAnsi"/>
                <w:sz w:val="20"/>
                <w:szCs w:val="20"/>
              </w:rPr>
            </w:pPr>
          </w:p>
        </w:tc>
        <w:tc>
          <w:tcPr>
            <w:tcW w:w="2268" w:type="dxa"/>
          </w:tcPr>
          <w:sdt>
            <w:sdtPr>
              <w:rPr>
                <w:sz w:val="16"/>
                <w:szCs w:val="16"/>
              </w:rPr>
              <w:alias w:val="Är kriteriet uppfyllt"/>
              <w:tag w:val="Fråga"/>
              <w:id w:val="-1151125168"/>
              <w:placeholder>
                <w:docPart w:val="F0132FFC457C46CD829B83BF6A9AEFC4"/>
              </w:placeholder>
              <w:comboBox>
                <w:listItem w:displayText="Ja" w:value="Ja"/>
                <w:listItem w:displayText="Nej" w:value="Nej"/>
              </w:comboBox>
            </w:sdtPr>
            <w:sdtContent>
              <w:p w14:paraId="422CC54C" w14:textId="77777777">
                <w:pPr>
                  <w:spacing w:before="48" w:after="48"/>
                  <w:rPr>
                    <w:sz w:val="16"/>
                    <w:szCs w:val="16"/>
                  </w:rPr>
                </w:pPr>
                <w:r>
                  <w:rPr>
                    <w:rStyle w:val="Platshllartext"/>
                    <w:rFonts w:asciiTheme="minorHAnsi" w:hAnsiTheme="minorHAnsi"/>
                    <w:sz w:val="20"/>
                    <w:szCs w:val="20"/>
                  </w:rPr>
                  <w:t xml:space="preserve">Select an</w:t>
                </w:r>
                <w:r>
                  <w:rPr>
                    <w:rStyle w:val="Platshllartext"/>
                    <w:rFonts w:asciiTheme="minorHAnsi" w:hAnsiTheme="minorHAnsi"/>
                    <w:sz w:val="16"/>
                    <w:szCs w:val="16"/>
                  </w:rPr>
                  <w:t xml:space="preserve"> object.</w:t>
                </w:r>
              </w:p>
            </w:sdtContent>
          </w:sdt>
          <w:p w14:paraId="4A99C7EE" w14:textId="77777777">
            <w:pPr>
              <w:spacing w:before="48" w:after="48"/>
              <w:rPr>
                <w:sz w:val="17"/>
              </w:rPr>
            </w:pPr>
          </w:p>
        </w:tc>
      </w:tr>
      <w:tr w14:paraId="7E47541C" w14:textId="77777777">
        <w:trPr>
          <w:cnfStyle w:val="000000010000" w:firstRow="0" w:lastRow="0" w:firstColumn="0" w:lastColumn="0" w:oddVBand="0" w:evenVBand="0" w:oddHBand="0" w:evenHBand="1" w:firstRowFirstColumn="0" w:firstRowLastColumn="0" w:lastRowFirstColumn="0" w:lastRowLastColumn="0"/>
        </w:trPr>
        <w:tc>
          <w:tcPr>
            <w:tcW w:w="2453" w:type="dxa"/>
            <w:vAlign w:val="top"/>
          </w:tcPr>
          <w:p w14:paraId="42E18FAE" w14:textId="77777777">
            <w:pPr>
              <w:spacing w:before="48" w:after="48"/>
              <w:rPr>
                <w:rFonts w:asciiTheme="minorHAnsi" w:hAnsiTheme="minorHAnsi"/>
                <w:sz w:val="20"/>
                <w:szCs w:val="20"/>
              </w:rPr>
              <w:pStyle w:val="P68B1DB1-Normal6"/>
            </w:pPr>
            <w:r>
              <w:t xml:space="preserve">6. Are personal data from two or more processing operations combined in a way that deviates from what the data subjects could reasonably have expected?</w:t>
            </w:r>
          </w:p>
        </w:tc>
        <w:tc>
          <w:tcPr>
            <w:tcW w:w="3779" w:type="dxa"/>
            <w:vAlign w:val="top"/>
          </w:tcPr>
          <w:p w14:paraId="6251DA34" w14:textId="77777777">
            <w:pPr>
              <w:spacing w:before="48" w:after="48"/>
              <w:rPr>
                <w:rFonts w:asciiTheme="minorHAnsi" w:hAnsiTheme="minorHAnsi"/>
                <w:sz w:val="20"/>
                <w:szCs w:val="20"/>
              </w:rPr>
              <w:pStyle w:val="P68B1DB1-Normal6"/>
            </w:pPr>
            <w:r>
              <w:t xml:space="preserve">Cross-checking of registers</w:t>
            </w:r>
          </w:p>
        </w:tc>
        <w:tc>
          <w:tcPr>
            <w:tcW w:w="2268" w:type="dxa"/>
          </w:tcPr>
          <w:sdt>
            <w:sdtPr>
              <w:rPr>
                <w:sz w:val="16"/>
                <w:szCs w:val="16"/>
              </w:rPr>
              <w:alias w:val="Är kriteriet uppfyllt"/>
              <w:tag w:val="Fråga"/>
              <w:id w:val="-823969209"/>
              <w:placeholder>
                <w:docPart w:val="4B9C0FDA460F40CCB373CB954E63A828"/>
              </w:placeholder>
              <w:comboBox>
                <w:listItem w:displayText="Ja" w:value="Ja"/>
                <w:listItem w:displayText="Nej" w:value="Nej"/>
              </w:comboBox>
            </w:sdtPr>
            <w:sdtContent>
              <w:p w14:paraId="792CEE7B" w14:textId="77777777">
                <w:pPr>
                  <w:spacing w:before="48" w:after="48"/>
                  <w:rPr>
                    <w:sz w:val="16"/>
                    <w:szCs w:val="16"/>
                  </w:rPr>
                </w:pPr>
                <w:r>
                  <w:rPr>
                    <w:rStyle w:val="Platshllartext"/>
                    <w:rFonts w:asciiTheme="minorHAnsi" w:hAnsiTheme="minorHAnsi"/>
                    <w:sz w:val="20"/>
                    <w:szCs w:val="20"/>
                  </w:rPr>
                  <w:t xml:space="preserve">Select an</w:t>
                </w:r>
                <w:r>
                  <w:rPr>
                    <w:rStyle w:val="Platshllartext"/>
                    <w:rFonts w:asciiTheme="minorHAnsi" w:hAnsiTheme="minorHAnsi"/>
                    <w:sz w:val="16"/>
                    <w:szCs w:val="16"/>
                  </w:rPr>
                  <w:t xml:space="preserve"> object.</w:t>
                </w:r>
              </w:p>
            </w:sdtContent>
          </w:sdt>
          <w:p w14:paraId="4BC5CC9C" w14:textId="77777777">
            <w:pPr>
              <w:spacing w:before="48" w:after="48"/>
              <w:rPr>
                <w:sz w:val="17"/>
              </w:rPr>
            </w:pPr>
          </w:p>
        </w:tc>
      </w:tr>
      <w:tr w14:paraId="32CF436D" w14:textId="77777777">
        <w:trPr>
          <w:cnfStyle w:val="000000100000" w:firstRow="0" w:lastRow="0" w:firstColumn="0" w:lastColumn="0" w:oddVBand="0" w:evenVBand="0" w:oddHBand="1" w:evenHBand="0" w:firstRowFirstColumn="0" w:firstRowLastColumn="0" w:lastRowFirstColumn="0" w:lastRowLastColumn="0"/>
        </w:trPr>
        <w:tc>
          <w:tcPr>
            <w:tcW w:w="2453" w:type="dxa"/>
            <w:vAlign w:val="top"/>
          </w:tcPr>
          <w:p w14:paraId="1172B567" w14:textId="77777777">
            <w:pPr>
              <w:spacing w:before="48" w:after="48"/>
              <w:rPr>
                <w:rFonts w:asciiTheme="minorHAnsi" w:hAnsiTheme="minorHAnsi"/>
                <w:sz w:val="20"/>
                <w:szCs w:val="20"/>
              </w:rPr>
              <w:pStyle w:val="P68B1DB1-Normal6"/>
            </w:pPr>
            <w:r>
              <w:t xml:space="preserve">7. Are personal data of persons who for some reason are at a disadvantage or in a situation of dependency and are therefore vulnerable processed?</w:t>
            </w:r>
          </w:p>
        </w:tc>
        <w:tc>
          <w:tcPr>
            <w:tcW w:w="3779" w:type="dxa"/>
            <w:vAlign w:val="top"/>
          </w:tcPr>
          <w:p w14:paraId="78A5F460" w14:textId="77777777">
            <w:pPr>
              <w:spacing w:before="48" w:after="48"/>
              <w:rPr>
                <w:rFonts w:asciiTheme="minorHAnsi" w:hAnsiTheme="minorHAnsi"/>
                <w:sz w:val="20"/>
                <w:szCs w:val="20"/>
              </w:rPr>
              <w:pStyle w:val="P68B1DB1-Normal6"/>
            </w:pPr>
            <w:r>
              <w:t xml:space="preserve">Children, employees, asylum seekers, elderly and patients</w:t>
            </w:r>
          </w:p>
        </w:tc>
        <w:tc>
          <w:tcPr>
            <w:tcW w:w="2268" w:type="dxa"/>
          </w:tcPr>
          <w:sdt>
            <w:sdtPr>
              <w:rPr>
                <w:sz w:val="16"/>
                <w:szCs w:val="16"/>
              </w:rPr>
              <w:alias w:val="Är kriteriet uppfyllt"/>
              <w:tag w:val="Fråga"/>
              <w:id w:val="1740674591"/>
              <w:placeholder>
                <w:docPart w:val="197CFDCBE6D049DC99093A8E3DF4E22E"/>
              </w:placeholder>
              <w:comboBox>
                <w:listItem w:displayText="Ja" w:value="Ja"/>
                <w:listItem w:displayText="Nej" w:value="Nej"/>
              </w:comboBox>
            </w:sdtPr>
            <w:sdtContent>
              <w:p w14:paraId="119CFD6A" w14:textId="77777777">
                <w:pPr>
                  <w:spacing w:before="48" w:after="48"/>
                  <w:rPr>
                    <w:sz w:val="16"/>
                    <w:szCs w:val="16"/>
                  </w:rPr>
                </w:pPr>
                <w:r>
                  <w:rPr>
                    <w:rStyle w:val="Platshllartext"/>
                    <w:rFonts w:asciiTheme="minorHAnsi" w:hAnsiTheme="minorHAnsi"/>
                    <w:sz w:val="20"/>
                    <w:szCs w:val="20"/>
                  </w:rPr>
                  <w:t xml:space="preserve">Select an</w:t>
                </w:r>
                <w:r>
                  <w:rPr>
                    <w:rStyle w:val="Platshllartext"/>
                    <w:rFonts w:asciiTheme="minorHAnsi" w:hAnsiTheme="minorHAnsi"/>
                    <w:sz w:val="16"/>
                    <w:szCs w:val="16"/>
                  </w:rPr>
                  <w:t xml:space="preserve"> object.</w:t>
                </w:r>
              </w:p>
            </w:sdtContent>
          </w:sdt>
          <w:p w14:paraId="4EB28CC5" w14:textId="77777777">
            <w:pPr>
              <w:spacing w:before="48" w:after="48"/>
              <w:rPr>
                <w:sz w:val="17"/>
              </w:rPr>
            </w:pPr>
          </w:p>
        </w:tc>
      </w:tr>
      <w:tr w14:paraId="22444B6D" w14:textId="77777777">
        <w:trPr>
          <w:cnfStyle w:val="000000010000" w:firstRow="0" w:lastRow="0" w:firstColumn="0" w:lastColumn="0" w:oddVBand="0" w:evenVBand="0" w:oddHBand="0" w:evenHBand="1" w:firstRowFirstColumn="0" w:firstRowLastColumn="0" w:lastRowFirstColumn="0" w:lastRowLastColumn="0"/>
          <w:trHeight w:val="1222"/>
        </w:trPr>
        <w:tc>
          <w:tcPr>
            <w:tcW w:w="2453" w:type="dxa"/>
            <w:vAlign w:val="top"/>
          </w:tcPr>
          <w:p w14:paraId="545A689D" w14:textId="77777777">
            <w:pPr>
              <w:spacing w:before="48" w:after="48"/>
              <w:rPr>
                <w:rFonts w:asciiTheme="minorHAnsi" w:hAnsiTheme="minorHAnsi"/>
                <w:sz w:val="20"/>
                <w:szCs w:val="20"/>
              </w:rPr>
              <w:pStyle w:val="P68B1DB1-Normal6"/>
            </w:pPr>
            <w:r>
              <w:t xml:space="preserve">8. Are new technologies or organisational solutions being used?</w:t>
            </w:r>
          </w:p>
        </w:tc>
        <w:tc>
          <w:tcPr>
            <w:tcW w:w="3779" w:type="dxa"/>
            <w:vAlign w:val="top"/>
          </w:tcPr>
          <w:p w14:paraId="2B6C3BD5" w14:textId="77777777">
            <w:pPr>
              <w:spacing w:before="48" w:after="48"/>
              <w:rPr>
                <w:rFonts w:asciiTheme="minorHAnsi" w:hAnsiTheme="minorHAnsi"/>
                <w:sz w:val="20"/>
                <w:szCs w:val="20"/>
              </w:rPr>
              <w:pStyle w:val="P68B1DB1-Normal6"/>
            </w:pPr>
            <w:r>
              <w:t xml:space="preserve">Internet of Things (IoT) application</w:t>
            </w:r>
          </w:p>
        </w:tc>
        <w:tc>
          <w:tcPr>
            <w:tcW w:w="2268" w:type="dxa"/>
          </w:tcPr>
          <w:sdt>
            <w:sdtPr>
              <w:rPr>
                <w:sz w:val="16"/>
                <w:szCs w:val="16"/>
              </w:rPr>
              <w:alias w:val="Är kriteriet uppfyllt"/>
              <w:tag w:val="Fråga"/>
              <w:id w:val="-1571041783"/>
              <w:placeholder>
                <w:docPart w:val="DD79B2CF9CB44967BAC19F7E5F33CC9B"/>
              </w:placeholder>
              <w:comboBox>
                <w:listItem w:displayText="Ja" w:value="Ja"/>
                <w:listItem w:displayText="Nej" w:value="Nej"/>
              </w:comboBox>
            </w:sdtPr>
            <w:sdtContent>
              <w:p w14:paraId="72402A53" w14:textId="77777777">
                <w:pPr>
                  <w:spacing w:before="48" w:after="48"/>
                  <w:rPr>
                    <w:sz w:val="16"/>
                    <w:szCs w:val="16"/>
                  </w:rPr>
                </w:pPr>
                <w:r>
                  <w:rPr>
                    <w:rStyle w:val="Platshllartext"/>
                    <w:rFonts w:asciiTheme="minorHAnsi" w:hAnsiTheme="minorHAnsi"/>
                    <w:sz w:val="20"/>
                    <w:szCs w:val="20"/>
                  </w:rPr>
                  <w:t xml:space="preserve">Select an</w:t>
                </w:r>
                <w:r>
                  <w:rPr>
                    <w:rStyle w:val="Platshllartext"/>
                    <w:rFonts w:asciiTheme="minorHAnsi" w:hAnsiTheme="minorHAnsi"/>
                    <w:sz w:val="16"/>
                    <w:szCs w:val="16"/>
                  </w:rPr>
                  <w:t xml:space="preserve"> object.</w:t>
                </w:r>
              </w:p>
            </w:sdtContent>
          </w:sdt>
          <w:p w14:paraId="22A4AB17" w14:textId="77777777">
            <w:pPr>
              <w:spacing w:before="48" w:after="48"/>
              <w:rPr>
                <w:sz w:val="17"/>
              </w:rPr>
            </w:pPr>
          </w:p>
        </w:tc>
      </w:tr>
      <w:tr w14:paraId="7A0919F6" w14:textId="77777777">
        <w:trPr>
          <w:cnfStyle w:val="000000100000" w:firstRow="0" w:lastRow="0" w:firstColumn="0" w:lastColumn="0" w:oddVBand="0" w:evenVBand="0" w:oddHBand="1" w:evenHBand="0" w:firstRowFirstColumn="0" w:firstRowLastColumn="0" w:lastRowFirstColumn="0" w:lastRowLastColumn="0"/>
        </w:trPr>
        <w:tc>
          <w:tcPr>
            <w:tcW w:w="2453" w:type="dxa"/>
            <w:vAlign w:val="top"/>
          </w:tcPr>
          <w:p w14:paraId="310E65AC" w14:textId="77777777">
            <w:pPr>
              <w:spacing w:before="48" w:after="48"/>
              <w:rPr>
                <w:rFonts w:asciiTheme="minorHAnsi" w:hAnsiTheme="minorHAnsi"/>
                <w:sz w:val="20"/>
                <w:szCs w:val="20"/>
              </w:rPr>
              <w:pStyle w:val="P68B1DB1-Normal6"/>
            </w:pPr>
            <w:r>
              <w:t xml:space="preserve">9. Is personal data processed for the purpose of preventing data subjects from accessing a service or entering into a contract?</w:t>
            </w:r>
          </w:p>
        </w:tc>
        <w:tc>
          <w:tcPr>
            <w:tcW w:w="3779" w:type="dxa"/>
            <w:vAlign w:val="top"/>
          </w:tcPr>
          <w:p w14:paraId="105F3F7E" w14:textId="77777777">
            <w:pPr>
              <w:spacing w:before="48" w:after="48"/>
              <w:rPr>
                <w:rFonts w:asciiTheme="minorHAnsi" w:hAnsiTheme="minorHAnsi"/>
                <w:sz w:val="20"/>
                <w:szCs w:val="20"/>
              </w:rPr>
              <w:pStyle w:val="P68B1DB1-Normal6"/>
            </w:pPr>
            <w:r>
              <w:t xml:space="preserve">When a bank checks its customers against a credit reference database to decide whether to offer them loans.</w:t>
            </w:r>
          </w:p>
        </w:tc>
        <w:tc>
          <w:tcPr>
            <w:tcW w:w="2268" w:type="dxa"/>
          </w:tcPr>
          <w:sdt>
            <w:sdtPr>
              <w:rPr>
                <w:sz w:val="16"/>
                <w:szCs w:val="16"/>
              </w:rPr>
              <w:alias w:val="Är kriteriet uppfyllt"/>
              <w:tag w:val="Fråga"/>
              <w:id w:val="-1205483085"/>
              <w:placeholder>
                <w:docPart w:val="B9031C3E1F5446F49C479F8211A582D7"/>
              </w:placeholder>
              <w:comboBox>
                <w:listItem w:displayText="Ja" w:value="Ja"/>
                <w:listItem w:displayText="Nej" w:value="Nej"/>
              </w:comboBox>
            </w:sdtPr>
            <w:sdtContent>
              <w:p w14:paraId="31138D9B" w14:textId="77777777">
                <w:pPr>
                  <w:spacing w:before="48" w:after="48"/>
                  <w:rPr>
                    <w:sz w:val="16"/>
                    <w:szCs w:val="16"/>
                  </w:rPr>
                </w:pPr>
                <w:r>
                  <w:rPr>
                    <w:rStyle w:val="Platshllartext"/>
                    <w:rFonts w:asciiTheme="minorHAnsi" w:hAnsiTheme="minorHAnsi"/>
                    <w:sz w:val="20"/>
                    <w:szCs w:val="20"/>
                  </w:rPr>
                  <w:t xml:space="preserve">Select an</w:t>
                </w:r>
                <w:r>
                  <w:rPr>
                    <w:rStyle w:val="Platshllartext"/>
                    <w:rFonts w:asciiTheme="minorHAnsi" w:hAnsiTheme="minorHAnsi"/>
                    <w:sz w:val="16"/>
                    <w:szCs w:val="16"/>
                  </w:rPr>
                  <w:t xml:space="preserve"> object.</w:t>
                </w:r>
              </w:p>
            </w:sdtContent>
          </w:sdt>
          <w:p w14:paraId="562C3C10" w14:textId="77777777">
            <w:pPr>
              <w:spacing w:before="48" w:after="48"/>
              <w:rPr>
                <w:sz w:val="17"/>
              </w:rPr>
            </w:pPr>
          </w:p>
        </w:tc>
      </w:tr>
    </w:tbl>
    <w:p w14:paraId="4A35DEA3" w14:textId="77777777">
      <w:pPr>
        <w:rPr>
          <w:sz w:val="17"/>
        </w:rPr>
      </w:pPr>
    </w:p>
    <w:p w14:paraId="0FAAFF31" w14:textId="77777777">
      <w:pPr>
        <w:rPr>
          <w:sz w:val="20"/>
          <w:szCs w:val="20"/>
        </w:rPr>
        <w:pStyle w:val="P68B1DB1-Normal7"/>
      </w:pPr>
      <w:r>
        <w:t xml:space="preserve">Are two or more of the criteria in the list met?</w:t>
      </w:r>
    </w:p>
    <w:sdt>
      <w:sdtPr>
        <w:rPr>
          <w:rFonts w:asciiTheme="majorHAnsi" w:hAnsiTheme="majorHAnsi"/>
          <w:bCs/>
          <w:sz w:val="16"/>
          <w:szCs w:val="16"/>
        </w:rPr>
        <w:alias w:val="Fråga"/>
        <w:tag w:val="Fråga"/>
        <w:id w:val="614177996"/>
        <w:placeholder>
          <w:docPart w:val="ECBB4329EF644AF8BC5E8804058673C3"/>
        </w:placeholder>
        <w:comboBox>
          <w:listItem w:displayText="Ja  (huvudregeln som innebär att en konsekvensbedömning ska genomföras är därmed uppfylld)" w:value="Ja (huvudregeln som innebär att en konsekvensbedömning ska genomföras är därmed uppfylld)"/>
          <w:listItem w:displayText="Nej" w:value="Nej"/>
        </w:comboBox>
      </w:sdtPr>
      <w:sdtContent>
        <w:p w14:paraId="2E0CA476" w14:textId="77777777">
          <w:pPr>
            <w:rPr>
              <w:rFonts w:asciiTheme="majorHAnsi" w:hAnsiTheme="majorHAnsi"/>
              <w:bCs/>
              <w:sz w:val="16"/>
              <w:szCs w:val="16"/>
            </w:rPr>
          </w:pPr>
          <w:r>
            <w:rPr>
              <w:rStyle w:val="Platshllartext"/>
              <w:rFonts w:asciiTheme="majorHAnsi" w:hAnsiTheme="majorHAnsi"/>
              <w:sz w:val="16"/>
              <w:szCs w:val="16"/>
            </w:rPr>
            <w:t xml:space="preserve">Select an </w:t>
          </w:r>
          <w:r>
            <w:rPr>
              <w:rStyle w:val="Platshllartext"/>
              <w:sz w:val="20"/>
              <w:szCs w:val="20"/>
            </w:rPr>
            <w:t>object</w:t>
          </w:r>
          <w:r>
            <w:rPr>
              <w:rStyle w:val="Platshllartext"/>
              <w:rFonts w:asciiTheme="majorHAnsi" w:hAnsiTheme="majorHAnsi"/>
              <w:sz w:val="16"/>
              <w:szCs w:val="16"/>
            </w:rPr>
            <w:t>.</w:t>
          </w:r>
        </w:p>
      </w:sdtContent>
    </w:sdt>
    <w:p w14:paraId="360E1C68" w14:textId="77777777">
      <w:pPr>
        <w:rPr>
          <w:sz w:val="20"/>
          <w:szCs w:val="20"/>
        </w:rPr>
        <w:pStyle w:val="P68B1DB1-Normal7"/>
      </w:pPr>
      <w:r>
        <w:t xml:space="preserve">If the answer is yes, is it considered that the nature of the processing does not require an impact assessment to be carried out?</w:t>
      </w:r>
    </w:p>
    <w:sdt>
      <w:sdtPr>
        <w:rPr>
          <w:rFonts w:asciiTheme="majorHAnsi" w:hAnsiTheme="majorHAnsi"/>
          <w:bCs/>
          <w:sz w:val="16"/>
          <w:szCs w:val="16"/>
        </w:rPr>
        <w:alias w:val="Fråga"/>
        <w:tag w:val="Fråga"/>
        <w:id w:val="-402916014"/>
        <w:placeholder>
          <w:docPart w:val="71018A7DD0974971937B1CA8A5954305"/>
        </w:placeholder>
        <w:comboBox>
          <w:listItem w:displayText="Ja (ange en utförlig motivering för svaret nedan)" w:value="Ja (ange en utförlig motivering för svaret nedan)"/>
          <w:listItem w:displayText="Nej" w:value="Nej"/>
        </w:comboBox>
      </w:sdtPr>
      <w:sdtContent>
        <w:p w14:paraId="56649DF1" w14:textId="77777777">
          <w:pPr>
            <w:rPr>
              <w:rFonts w:asciiTheme="majorHAnsi" w:hAnsiTheme="majorHAnsi"/>
              <w:bCs/>
              <w:sz w:val="16"/>
              <w:szCs w:val="16"/>
            </w:rPr>
          </w:pPr>
          <w:r>
            <w:rPr>
              <w:rStyle w:val="Platshllartext"/>
              <w:rFonts w:asciiTheme="majorHAnsi" w:hAnsiTheme="majorHAnsi"/>
              <w:sz w:val="16"/>
              <w:szCs w:val="16"/>
            </w:rPr>
            <w:t xml:space="preserve">Select an </w:t>
          </w:r>
          <w:r>
            <w:rPr>
              <w:rStyle w:val="Platshllartext"/>
              <w:sz w:val="20"/>
              <w:szCs w:val="20"/>
            </w:rPr>
            <w:t>object</w:t>
          </w:r>
          <w:r>
            <w:rPr>
              <w:rStyle w:val="Platshllartext"/>
              <w:rFonts w:asciiTheme="majorHAnsi" w:hAnsiTheme="majorHAnsi"/>
              <w:sz w:val="16"/>
              <w:szCs w:val="16"/>
            </w:rPr>
            <w:t>.</w:t>
          </w:r>
        </w:p>
      </w:sdtContent>
    </w:sdt>
    <w:tbl>
      <w:tblPr>
        <w:tblStyle w:val="Tabellrutnt"/>
        <w:tblW w:w="0" w:type="auto"/>
        <w:tblLook w:val="04A0" w:firstRow="1" w:lastRow="0" w:firstColumn="1" w:lastColumn="0" w:noHBand="0" w:noVBand="1"/>
      </w:tblPr>
      <w:tblGrid>
        <w:gridCol w:w="7359"/>
      </w:tblGrid>
      <w:tr w14:paraId="02DEF254" w14:textId="77777777">
        <w:tc>
          <w:tcPr>
            <w:tcW w:w="7359" w:type="dxa"/>
            <w:tcBorders>
              <w:top w:val="nil"/>
              <w:left w:val="nil"/>
              <w:bottom w:val="nil"/>
              <w:right w:val="nil"/>
            </w:tcBorders>
            <w:shd w:val="clear" w:color="auto" w:fill="DED9D6" w:themeFill="accent6" w:themeFillTint="66"/>
          </w:tcPr>
          <w:sdt>
            <w:sdtPr>
              <w:rPr>
                <w:rFonts w:asciiTheme="majorHAnsi" w:hAnsiTheme="majorHAnsi"/>
                <w:sz w:val="17"/>
                <w:szCs w:val="17"/>
              </w:rPr>
              <w:id w:val="-2146028040"/>
              <w:placeholder>
                <w:docPart w:val="D403EF967D9B42F594A1328B8EDDAE3C"/>
              </w:placeholder>
              <w:showingPlcHdr/>
              <w:text w:multiLine="1"/>
            </w:sdtPr>
            <w:sdtContent>
              <w:p w14:paraId="6D0C106C" w14:textId="77777777">
                <w:pPr>
                  <w:rPr>
                    <w:rFonts w:asciiTheme="majorHAnsi" w:hAnsiTheme="majorHAnsi"/>
                    <w:sz w:val="17"/>
                    <w:szCs w:val="17"/>
                  </w:rPr>
                </w:pPr>
                <w:r>
                  <w:rPr>
                    <w:sz w:val="20"/>
                    <w:szCs w:val="20"/>
                  </w:rPr>
                  <w:t xml:space="preserve">Click or tap here to </w:t>
                </w:r>
                <w:r>
                  <w:rPr>
                    <w:rStyle w:val="Platshllartext"/>
                    <w:color w:val="auto"/>
                    <w:sz w:val="20"/>
                    <w:szCs w:val="20"/>
                  </w:rPr>
                  <w:t>enter</w:t>
                </w:r>
                <w:r>
                  <w:rPr>
                    <w:sz w:val="20"/>
                    <w:szCs w:val="20"/>
                  </w:rPr>
                  <w:t xml:space="preserve"> text.</w:t>
                </w:r>
              </w:p>
            </w:sdtContent>
          </w:sdt>
        </w:tc>
      </w:tr>
    </w:tbl>
    <w:p w14:paraId="3E0333FE" w14:textId="77777777">
      <w:pPr>
        <w:rPr>
          <w:sz w:val="20"/>
          <w:szCs w:val="20"/>
        </w:rPr>
      </w:pPr>
    </w:p>
    <w:p w14:paraId="1BEE68F3" w14:textId="77777777">
      <w:pPr>
        <w:rPr>
          <w:sz w:val="20"/>
          <w:szCs w:val="20"/>
        </w:rPr>
        <w:pStyle w:val="P68B1DB1-Normal7"/>
      </w:pPr>
      <w:r>
        <w:t xml:space="preserve">Even if two or more of the criteria are not met, should an impact assessment still be carried out due to the risk to the freedoms and rights of data subjects?</w:t>
      </w:r>
    </w:p>
    <w:sdt>
      <w:sdtPr>
        <w:rPr>
          <w:rFonts w:asciiTheme="majorHAnsi" w:hAnsiTheme="majorHAnsi"/>
          <w:bCs/>
          <w:sz w:val="16"/>
          <w:szCs w:val="16"/>
        </w:rPr>
        <w:alias w:val="Fråga"/>
        <w:tag w:val="Fråga"/>
        <w:id w:val="1803269210"/>
        <w:placeholder>
          <w:docPart w:val="34B38932E3234E1BA061749358C0F8AD"/>
        </w:placeholder>
        <w:comboBox>
          <w:listItem w:displayText="Ja (ange en utförlig motivering för svaret nedan)" w:value="Ja (ange en utförlig motivering för svaret nedan)"/>
          <w:listItem w:displayText="Nej" w:value="Nej"/>
          <w:listItem w:displayText="Inte aktuellt" w:value="Inte aktuellt"/>
        </w:comboBox>
      </w:sdtPr>
      <w:sdtContent>
        <w:p w14:paraId="243CFC4F" w14:textId="77777777">
          <w:pPr>
            <w:rPr>
              <w:rFonts w:asciiTheme="majorHAnsi" w:hAnsiTheme="majorHAnsi"/>
              <w:bCs/>
              <w:sz w:val="16"/>
              <w:szCs w:val="16"/>
            </w:rPr>
          </w:pPr>
          <w:r>
            <w:rPr>
              <w:rStyle w:val="Platshllartext"/>
              <w:rFonts w:asciiTheme="majorHAnsi" w:hAnsiTheme="majorHAnsi"/>
              <w:sz w:val="16"/>
              <w:szCs w:val="16"/>
            </w:rPr>
            <w:t xml:space="preserve">Select an </w:t>
          </w:r>
          <w:r>
            <w:rPr>
              <w:rStyle w:val="Platshllartext"/>
              <w:sz w:val="20"/>
              <w:szCs w:val="20"/>
            </w:rPr>
            <w:t>object</w:t>
          </w:r>
          <w:r>
            <w:rPr>
              <w:rStyle w:val="Platshllartext"/>
              <w:rFonts w:asciiTheme="majorHAnsi" w:hAnsiTheme="majorHAnsi"/>
              <w:sz w:val="16"/>
              <w:szCs w:val="16"/>
            </w:rPr>
            <w:t>.</w:t>
          </w:r>
        </w:p>
      </w:sdtContent>
    </w:sdt>
    <w:tbl>
      <w:tblPr>
        <w:tblStyle w:val="Tabellrutnt"/>
        <w:tblW w:w="0" w:type="auto"/>
        <w:tblLook w:val="04A0" w:firstRow="1" w:lastRow="0" w:firstColumn="1" w:lastColumn="0" w:noHBand="0" w:noVBand="1"/>
      </w:tblPr>
      <w:tblGrid>
        <w:gridCol w:w="7359"/>
      </w:tblGrid>
      <w:tr w14:paraId="180DEF80" w14:textId="77777777">
        <w:tc>
          <w:tcPr>
            <w:tcW w:w="7359" w:type="dxa"/>
            <w:tcBorders>
              <w:top w:val="nil"/>
              <w:left w:val="nil"/>
              <w:bottom w:val="nil"/>
              <w:right w:val="nil"/>
            </w:tcBorders>
            <w:shd w:val="clear" w:color="auto" w:fill="DED9D6" w:themeFill="accent6" w:themeFillTint="66"/>
          </w:tcPr>
          <w:sdt>
            <w:sdtPr>
              <w:rPr>
                <w:rFonts w:asciiTheme="majorHAnsi" w:hAnsiTheme="majorHAnsi"/>
                <w:sz w:val="17"/>
                <w:szCs w:val="17"/>
              </w:rPr>
              <w:id w:val="947435066"/>
              <w:placeholder>
                <w:docPart w:val="3C1716D4969E46E39A85A4289A1F98D6"/>
              </w:placeholder>
              <w:showingPlcHdr/>
              <w:text w:multiLine="1"/>
            </w:sdtPr>
            <w:sdtContent>
              <w:p w14:paraId="52A827DB" w14:textId="77777777">
                <w:pPr>
                  <w:rPr>
                    <w:rFonts w:asciiTheme="majorHAnsi" w:hAnsiTheme="majorHAnsi"/>
                    <w:sz w:val="17"/>
                    <w:szCs w:val="17"/>
                  </w:rPr>
                  <w:pStyle w:val="P68B1DB1-Normal7"/>
                </w:pPr>
                <w:r>
                  <w:t xml:space="preserve">Click or tap here to enter text.</w:t>
                </w:r>
              </w:p>
            </w:sdtContent>
          </w:sdt>
        </w:tc>
      </w:tr>
    </w:tbl>
    <w:p w14:paraId="69A9CD66" w14:textId="77777777">
      <w:pPr>
        <w:rPr>
          <w:rFonts w:asciiTheme="majorHAnsi" w:hAnsiTheme="majorHAnsi"/>
          <w:bCs/>
          <w:sz w:val="16"/>
          <w:szCs w:val="16"/>
        </w:rPr>
      </w:pPr>
    </w:p>
    <w:p w14:paraId="3239C255" w14:textId="77777777">
      <w:pPr>
        <w:rPr>
          <w:sz w:val="20"/>
          <w:szCs w:val="20"/>
        </w:rPr>
        <w:pStyle w:val="P68B1DB1-Normal7"/>
      </w:pPr>
      <w:r>
        <w:t xml:space="preserve">Is the treatment very similar to a treatment for which an impact assessment has already been carried out on MIUN? </w:t>
      </w:r>
    </w:p>
    <w:sdt>
      <w:sdtPr>
        <w:rPr>
          <w:rFonts w:asciiTheme="majorHAnsi" w:hAnsiTheme="majorHAnsi"/>
          <w:bCs/>
          <w:sz w:val="16"/>
          <w:szCs w:val="16"/>
        </w:rPr>
        <w:alias w:val="Fråga"/>
        <w:tag w:val="Fråga"/>
        <w:id w:val="762655223"/>
        <w:placeholder>
          <w:docPart w:val="8BCB10077159462FB019EAC6FD0C1D3F"/>
        </w:placeholder>
        <w:comboBox>
          <w:listItem w:displayText="Ja (utveckla detta nedan)" w:value="Ja (utveckla detta nedan)"/>
          <w:listItem w:displayText="Nej" w:value="Nej"/>
        </w:comboBox>
      </w:sdtPr>
      <w:sdtContent>
        <w:p w14:paraId="6CE10F84" w14:textId="77777777">
          <w:pPr>
            <w:rPr>
              <w:rFonts w:asciiTheme="majorHAnsi" w:hAnsiTheme="majorHAnsi"/>
              <w:bCs/>
              <w:sz w:val="16"/>
              <w:szCs w:val="16"/>
            </w:rPr>
          </w:pPr>
          <w:r>
            <w:rPr>
              <w:rStyle w:val="Platshllartext"/>
              <w:sz w:val="20"/>
              <w:szCs w:val="20"/>
            </w:rPr>
            <w:t xml:space="preserve">Select an object.</w:t>
          </w:r>
        </w:p>
      </w:sdtContent>
    </w:sdt>
    <w:tbl>
      <w:tblPr>
        <w:tblStyle w:val="Tabellrutnt"/>
        <w:tblW w:w="0" w:type="auto"/>
        <w:tblLook w:val="04A0" w:firstRow="1" w:lastRow="0" w:firstColumn="1" w:lastColumn="0" w:noHBand="0" w:noVBand="1"/>
      </w:tblPr>
      <w:tblGrid>
        <w:gridCol w:w="7359"/>
      </w:tblGrid>
      <w:tr w14:paraId="28C3E73E" w14:textId="77777777">
        <w:tc>
          <w:tcPr>
            <w:tcW w:w="7359" w:type="dxa"/>
            <w:tcBorders>
              <w:top w:val="nil"/>
              <w:left w:val="nil"/>
              <w:bottom w:val="nil"/>
              <w:right w:val="nil"/>
            </w:tcBorders>
            <w:shd w:val="clear" w:color="auto" w:fill="DED9D6" w:themeFill="accent6" w:themeFillTint="66"/>
          </w:tcPr>
          <w:sdt>
            <w:sdtPr>
              <w:rPr>
                <w:rFonts w:asciiTheme="majorHAnsi" w:hAnsiTheme="majorHAnsi"/>
                <w:sz w:val="17"/>
                <w:szCs w:val="17"/>
              </w:rPr>
              <w:id w:val="435643850"/>
              <w:placeholder>
                <w:docPart w:val="3E06CC28DAB54558A881F9C01ED04529"/>
              </w:placeholder>
              <w:showingPlcHdr/>
              <w:text w:multiLine="1"/>
            </w:sdtPr>
            <w:sdtEndPr>
              <w:rPr>
                <w:rFonts w:asciiTheme="minorHAnsi" w:hAnsiTheme="minorHAnsi"/>
                <w:sz w:val="20"/>
                <w:szCs w:val="20"/>
              </w:rPr>
            </w:sdtEndPr>
            <w:sdtContent>
              <w:p w14:paraId="111D3697" w14:textId="77777777">
                <w:pPr>
                  <w:rPr>
                    <w:rFonts w:asciiTheme="majorHAnsi" w:hAnsiTheme="majorHAnsi"/>
                    <w:sz w:val="17"/>
                    <w:szCs w:val="17"/>
                  </w:rPr>
                  <w:pStyle w:val="P68B1DB1-Normal7"/>
                </w:pPr>
                <w:r>
                  <w:t xml:space="preserve">Click or tap here to enter text.</w:t>
                </w:r>
              </w:p>
            </w:sdtContent>
          </w:sdt>
        </w:tc>
      </w:tr>
    </w:tbl>
    <w:p w14:paraId="7E8B0BB0" w14:textId="77777777">
      <w:pPr>
        <w:rPr>
          <w:sz w:val="20"/>
          <w:szCs w:val="20"/>
        </w:rPr>
      </w:pPr>
    </w:p>
    <w:p w14:paraId="374C5ACB" w14:textId="77777777">
      <w:pPr>
        <w:rPr>
          <w:rFonts w:cs="Arial"/>
          <w:sz w:val="18"/>
          <w:szCs w:val="18"/>
        </w:rPr>
        <w:sectPr w:rsidR="00022491" w:rsidSect="00DA1FE4">
          <w:type w:val="continuous"/>
          <w:pgSz w:w="11906" w:h="16838" w:code="9"/>
          <w:pgMar w:top="2665" w:right="2552" w:bottom="1985" w:left="1985" w:header="851" w:footer="709" w:gutter="0"/>
          <w:cols w:space="708"/>
          <w:titlePg/>
          <w:docGrid w:linePitch="360"/>
        </w:sectPr>
      </w:pPr>
    </w:p>
    <w:p w14:paraId="07440154" w14:textId="77777777">
      <w:pPr>
        <w:pStyle w:val="P68B1DB1-Rubrik31"/>
        <w:rPr>
          <w:sz w:val="24"/>
        </w:rPr>
      </w:pPr>
      <w:r>
        <w:t xml:space="preserve">Assessment by the Data Protection Officer</w:t>
      </w:r>
    </w:p>
    <w:p w14:paraId="56F3B65A" w14:textId="77777777">
      <w:pPr>
        <w:rPr>
          <w:sz w:val="20"/>
          <w:szCs w:val="20"/>
        </w:rPr>
      </w:pPr>
      <w:r>
        <w:rPr>
          <w:sz w:val="20"/>
          <w:szCs w:val="20"/>
        </w:rPr>
        <w:t xml:space="preserve">In cases where you have concluded that an impact assessment does not need to be carried out despite two or more criteria being met, please obtain the opinion of the DPO by sending an e-mail to </w:t>
      </w:r>
      <w:hyperlink r:id="rId15" w:history="1">
        <w:r>
          <w:rPr>
            <w:rStyle w:val="Hyperlnk"/>
            <w:sz w:val="20"/>
            <w:szCs w:val="20"/>
          </w:rPr>
          <w:t>dataskyddombud@miun.se</w:t>
        </w:r>
      </w:hyperlink>
      <w:r>
        <w:rPr>
          <w:sz w:val="20"/>
          <w:szCs w:val="20"/>
        </w:rPr>
        <w:t xml:space="preserve">. Once the DPO has answered the questions below, the assessment will be returned to you. </w:t>
      </w:r>
    </w:p>
    <w:p w14:paraId="5EA7756F" w14:textId="77777777">
      <w:pPr>
        <w:rPr>
          <w:sz w:val="20"/>
          <w:szCs w:val="20"/>
        </w:rPr>
        <w:pStyle w:val="P68B1DB1-Normal7"/>
      </w:pPr>
      <w:r>
        <w:t xml:space="preserve">Does the DPO share this assessment?</w:t>
      </w:r>
    </w:p>
    <w:sdt>
      <w:sdtPr>
        <w:rPr>
          <w:rFonts w:asciiTheme="majorHAnsi" w:hAnsiTheme="majorHAnsi"/>
          <w:bCs/>
          <w:sz w:val="16"/>
          <w:szCs w:val="16"/>
        </w:rPr>
        <w:alias w:val="Fråga"/>
        <w:tag w:val="Fråga"/>
        <w:id w:val="-1801996508"/>
        <w:placeholder>
          <w:docPart w:val="A54738E7AB8F412BBD1F5A69BE697297"/>
        </w:placeholder>
        <w:comboBox>
          <w:listItem w:displayText="Ja (ange motivering nedan)" w:value="Ja (ange motivering nedan)"/>
          <w:listItem w:displayText="Nej (ange motivering nedan)" w:value="Nej (ange motivering nedan)"/>
          <w:listItem w:displayText="Inte aktuellt" w:value="Inte aktuellt"/>
        </w:comboBox>
      </w:sdtPr>
      <w:sdtContent>
        <w:p w14:paraId="5950FBE3" w14:textId="77777777">
          <w:pPr>
            <w:rPr>
              <w:rFonts w:asciiTheme="majorHAnsi" w:hAnsiTheme="majorHAnsi"/>
              <w:bCs/>
              <w:sz w:val="16"/>
              <w:szCs w:val="16"/>
            </w:rPr>
          </w:pPr>
          <w:r>
            <w:rPr>
              <w:rStyle w:val="Platshllartext"/>
              <w:sz w:val="20"/>
              <w:szCs w:val="20"/>
            </w:rPr>
            <w:t xml:space="preserve">Select an object.</w:t>
          </w:r>
        </w:p>
      </w:sdtContent>
    </w:sdt>
    <w:tbl>
      <w:tblPr>
        <w:tblStyle w:val="Tabellrutnt"/>
        <w:tblW w:w="0" w:type="auto"/>
        <w:tblLook w:val="04A0" w:firstRow="1" w:lastRow="0" w:firstColumn="1" w:lastColumn="0" w:noHBand="0" w:noVBand="1"/>
      </w:tblPr>
      <w:tblGrid>
        <w:gridCol w:w="7359"/>
      </w:tblGrid>
      <w:tr w14:paraId="22FC4CB6" w14:textId="77777777">
        <w:tc>
          <w:tcPr>
            <w:tcW w:w="7359" w:type="dxa"/>
            <w:tcBorders>
              <w:top w:val="nil"/>
              <w:left w:val="nil"/>
              <w:bottom w:val="nil"/>
              <w:right w:val="nil"/>
            </w:tcBorders>
            <w:shd w:val="clear" w:color="auto" w:fill="DED9D6" w:themeFill="accent6" w:themeFillTint="66"/>
          </w:tcPr>
          <w:sdt>
            <w:sdtPr>
              <w:rPr>
                <w:rFonts w:asciiTheme="majorHAnsi" w:hAnsiTheme="majorHAnsi"/>
                <w:sz w:val="17"/>
                <w:szCs w:val="17"/>
              </w:rPr>
              <w:id w:val="-1547828382"/>
              <w:placeholder>
                <w:docPart w:val="295B559818FE4EA1933021D4E951433F"/>
              </w:placeholder>
              <w:showingPlcHdr/>
              <w:text w:multiLine="1"/>
            </w:sdtPr>
            <w:sdtContent>
              <w:p w14:paraId="12DC2822" w14:textId="77777777">
                <w:pPr>
                  <w:spacing w:line="288" w:lineRule="auto"/>
                  <w:rPr>
                    <w:rFonts w:asciiTheme="majorHAnsi" w:hAnsiTheme="majorHAnsi"/>
                    <w:sz w:val="17"/>
                    <w:szCs w:val="17"/>
                  </w:rPr>
                  <w:pStyle w:val="P68B1DB1-Normal7"/>
                </w:pPr>
                <w:r>
                  <w:t xml:space="preserve">Click or tap here to enter text.</w:t>
                </w:r>
              </w:p>
            </w:sdtContent>
          </w:sdt>
        </w:tc>
      </w:tr>
    </w:tbl>
    <w:p w14:paraId="4417A9F9" w14:textId="77777777">
      <w:pPr>
        <w:rPr>
          <w:rFonts w:asciiTheme="majorHAnsi" w:hAnsiTheme="majorHAnsi"/>
          <w:sz w:val="17"/>
          <w:szCs w:val="17"/>
        </w:rPr>
      </w:pPr>
    </w:p>
    <w:p w14:paraId="5AE096B6" w14:textId="77777777">
      <w:pPr>
        <w:rPr>
          <w:sz w:val="20"/>
          <w:szCs w:val="20"/>
        </w:rPr>
        <w:pStyle w:val="P68B1DB1-Normal7"/>
      </w:pPr>
      <w:r>
        <w:t xml:space="preserve">Does the DPO have any recommendations?</w:t>
      </w:r>
    </w:p>
    <w:sdt>
      <w:sdtPr>
        <w:rPr>
          <w:rFonts w:asciiTheme="majorHAnsi" w:hAnsiTheme="majorHAnsi"/>
          <w:bCs/>
          <w:sz w:val="16"/>
          <w:szCs w:val="16"/>
        </w:rPr>
        <w:alias w:val="Fråga"/>
        <w:tag w:val="Fråga"/>
        <w:id w:val="-522325073"/>
        <w:placeholder>
          <w:docPart w:val="FD46F151B0524F4D863237751136C07C"/>
        </w:placeholder>
        <w:comboBox>
          <w:listItem w:displayText="Ja (utveckla detta nedan)" w:value="Ja (utveckla detta nedan)"/>
          <w:listItem w:displayText="Nej" w:value="Nej"/>
          <w:listItem w:displayText="Inte aktuellt" w:value="Inte aktuellt"/>
        </w:comboBox>
      </w:sdtPr>
      <w:sdtContent>
        <w:p w14:paraId="7502BB7A" w14:textId="77777777">
          <w:pPr>
            <w:rPr>
              <w:rFonts w:asciiTheme="majorHAnsi" w:hAnsiTheme="majorHAnsi"/>
              <w:bCs/>
              <w:sz w:val="16"/>
              <w:szCs w:val="16"/>
            </w:rPr>
          </w:pPr>
          <w:r>
            <w:rPr>
              <w:rStyle w:val="Platshllartext"/>
              <w:sz w:val="20"/>
              <w:szCs w:val="20"/>
            </w:rPr>
            <w:t xml:space="preserve">Select an object.</w:t>
          </w:r>
        </w:p>
      </w:sdtContent>
    </w:sdt>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D9D6" w:themeFill="accent6" w:themeFillTint="66"/>
        <w:tblLook w:val="04A0" w:firstRow="1" w:lastRow="0" w:firstColumn="1" w:lastColumn="0" w:noHBand="0" w:noVBand="1"/>
      </w:tblPr>
      <w:tblGrid>
        <w:gridCol w:w="7359"/>
      </w:tblGrid>
      <w:tr w14:paraId="7EAA6C28" w14:textId="77777777">
        <w:tc>
          <w:tcPr>
            <w:tcW w:w="7359" w:type="dxa"/>
            <w:shd w:val="clear" w:color="auto" w:fill="DED9D6" w:themeFill="accent6" w:themeFillTint="66"/>
          </w:tcPr>
          <w:sdt>
            <w:sdtPr>
              <w:rPr>
                <w:rFonts w:asciiTheme="majorHAnsi" w:hAnsiTheme="majorHAnsi"/>
                <w:sz w:val="17"/>
                <w:szCs w:val="17"/>
              </w:rPr>
              <w:id w:val="1061368244"/>
              <w:placeholder>
                <w:docPart w:val="DBFD923AAA034E6AA1581FB820F1C47F"/>
              </w:placeholder>
              <w:showingPlcHdr/>
              <w:text w:multiLine="1"/>
            </w:sdtPr>
            <w:sdtContent>
              <w:p w14:paraId="04DF1EBA" w14:textId="77777777">
                <w:pPr>
                  <w:rPr>
                    <w:rFonts w:asciiTheme="majorHAnsi" w:hAnsiTheme="majorHAnsi"/>
                    <w:sz w:val="17"/>
                    <w:szCs w:val="17"/>
                  </w:rPr>
                  <w:pStyle w:val="P68B1DB1-Normal7"/>
                </w:pPr>
                <w:r>
                  <w:t xml:space="preserve">Click or tap here to enter text.</w:t>
                </w:r>
              </w:p>
            </w:sdtContent>
          </w:sdt>
        </w:tc>
      </w:tr>
    </w:tbl>
    <w:p w14:paraId="6B042946" w14:textId="77777777">
      <w:pPr>
        <w:rPr>
          <w:sz w:val="20"/>
          <w:szCs w:val="20"/>
        </w:rPr>
      </w:pPr>
    </w:p>
    <w:p w14:paraId="19B04E41" w14:textId="77777777">
      <w:pPr>
        <w:pStyle w:val="P68B1DB1-Rubrik31"/>
        <w:rPr>
          <w:sz w:val="24"/>
        </w:rPr>
      </w:pPr>
      <w:r>
        <w:t>Controller</w:t>
      </w:r>
    </w:p>
    <w:p w14:paraId="1BB6D5C7" w14:textId="77777777">
      <w:pPr>
        <w:rPr>
          <w:sz w:val="20"/>
          <w:szCs w:val="20"/>
        </w:rPr>
        <w:pStyle w:val="P68B1DB1-Normal7"/>
      </w:pPr>
      <w:r>
        <w:t xml:space="preserve">What is the controller’s response to the DPO’s recommendation</w:t>
      </w:r>
    </w:p>
    <w:sdt>
      <w:sdtPr>
        <w:rPr>
          <w:rFonts w:asciiTheme="majorHAnsi" w:hAnsiTheme="majorHAnsi"/>
          <w:bCs/>
          <w:sz w:val="16"/>
          <w:szCs w:val="16"/>
        </w:rPr>
        <w:alias w:val="Fråga"/>
        <w:tag w:val="Fråga"/>
        <w:id w:val="-1786640436"/>
        <w:placeholder>
          <w:docPart w:val="707B24841D6B4C1CA44ADAB7100613FE"/>
        </w:placeholder>
        <w:comboBox>
          <w:listItem w:displayText="Accepterar" w:value="Accepterar"/>
          <w:listItem w:displayText="Accepterar och vidtar åtgärd" w:value="Accepterar och vidtar åtgärd"/>
          <w:listItem w:displayText="Avfärdar" w:value="Avfärdar"/>
          <w:listItem w:displayText="Inte aktuellt" w:value="Inte aktuellt"/>
        </w:comboBox>
      </w:sdtPr>
      <w:sdtContent>
        <w:p w14:paraId="5033F5AE" w14:textId="77777777">
          <w:pPr>
            <w:rPr>
              <w:rFonts w:asciiTheme="majorHAnsi" w:hAnsiTheme="majorHAnsi"/>
              <w:bCs/>
              <w:sz w:val="16"/>
              <w:szCs w:val="16"/>
            </w:rPr>
          </w:pPr>
          <w:r>
            <w:rPr>
              <w:rStyle w:val="Platshllartext"/>
              <w:sz w:val="20"/>
              <w:szCs w:val="20"/>
            </w:rPr>
            <w:t xml:space="preserve">Select an object</w:t>
          </w:r>
          <w:r>
            <w:rPr>
              <w:rStyle w:val="Platshllartext"/>
              <w:rFonts w:asciiTheme="majorHAnsi" w:hAnsiTheme="majorHAnsi"/>
              <w:sz w:val="16"/>
              <w:szCs w:val="16"/>
            </w:rPr>
            <w:t>.</w:t>
          </w:r>
        </w:p>
      </w:sdtContent>
    </w:sdt>
    <w:p w14:paraId="7464EB80" w14:textId="77777777">
      <w:pPr>
        <w:rPr>
          <w:sz w:val="20"/>
          <w:szCs w:val="20"/>
        </w:rPr>
        <w:pStyle w:val="P68B1DB1-Normal7"/>
      </w:pPr>
      <w:r>
        <w:t xml:space="preserve">If the DPO’s recommendation has been rejected, please provide a justification below</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D9D6" w:themeFill="accent6" w:themeFillTint="66"/>
        <w:tblLook w:val="04A0" w:firstRow="1" w:lastRow="0" w:firstColumn="1" w:lastColumn="0" w:noHBand="0" w:noVBand="1"/>
      </w:tblPr>
      <w:tblGrid>
        <w:gridCol w:w="6952"/>
      </w:tblGrid>
      <w:tr w14:paraId="742BFDCC" w14:textId="77777777">
        <w:trPr>
          <w:trHeight w:val="248"/>
        </w:trPr>
        <w:tc>
          <w:tcPr>
            <w:tcW w:w="6952" w:type="dxa"/>
            <w:shd w:val="clear" w:color="auto" w:fill="DED9D6" w:themeFill="accent6" w:themeFillTint="66"/>
          </w:tcPr>
          <w:sdt>
            <w:sdtPr>
              <w:rPr>
                <w:rFonts w:asciiTheme="majorHAnsi" w:hAnsiTheme="majorHAnsi"/>
                <w:sz w:val="17"/>
                <w:szCs w:val="17"/>
              </w:rPr>
              <w:id w:val="1459682747"/>
              <w:placeholder>
                <w:docPart w:val="73A5CA9E2C414D52BA01FF9F89F53B24"/>
              </w:placeholder>
              <w:showingPlcHdr/>
              <w:text w:multiLine="1"/>
            </w:sdtPr>
            <w:sdtContent>
              <w:p w14:paraId="5EAB7ECA" w14:textId="77777777">
                <w:pPr>
                  <w:spacing w:line="288" w:lineRule="auto"/>
                  <w:rPr>
                    <w:rFonts w:asciiTheme="majorHAnsi" w:hAnsiTheme="majorHAnsi"/>
                    <w:sz w:val="17"/>
                    <w:szCs w:val="17"/>
                  </w:rPr>
                  <w:pStyle w:val="P68B1DB1-Normal7"/>
                </w:pPr>
                <w:r>
                  <w:t xml:space="preserve">Click or tap here to enter text.</w:t>
                </w:r>
              </w:p>
            </w:sdtContent>
          </w:sdt>
        </w:tc>
      </w:tr>
    </w:tbl>
    <w:p w14:paraId="56B462F5" w14:textId="77777777">
      <w:pPr>
        <w:rPr>
          <w:sz w:val="20"/>
          <w:szCs w:val="20"/>
        </w:rPr>
      </w:pPr>
    </w:p>
    <w:p w14:paraId="614547EA" w14:textId="77777777">
      <w:pPr>
        <w:rPr>
          <w:sz w:val="20"/>
          <w:szCs w:val="20"/>
        </w:rPr>
      </w:pPr>
    </w:p>
    <w:p w14:paraId="39E4BFF6" w14:textId="77777777">
      <w:pPr>
        <w:pStyle w:val="P68B1DB1-Rubrik31"/>
        <w:rPr>
          <w:sz w:val="24"/>
        </w:rPr>
      </w:pPr>
      <w:r>
        <w:t xml:space="preserve">Handling of the dossier</w:t>
      </w:r>
    </w:p>
    <w:p w14:paraId="17A5260C" w14:textId="77777777">
      <w:pPr>
        <w:rPr>
          <w:sz w:val="20"/>
          <w:szCs w:val="20"/>
        </w:rPr>
      </w:pPr>
      <w:r>
        <w:rPr>
          <w:sz w:val="20"/>
          <w:szCs w:val="20"/>
        </w:rPr>
        <w:t xml:space="preserve">The assessment of the need for an impact assessment shall be recorded. If an impact assessment is to be carried out, proceed to </w:t>
      </w:r>
      <w:hyperlink r:id="rId16" w:history="1">
        <w:r>
          <w:rPr>
            <w:rStyle w:val="Hyperlnk"/>
            <w:sz w:val="20"/>
            <w:szCs w:val="20"/>
          </w:rPr>
          <w:t xml:space="preserve">the “Impact Assessment Template”</w:t>
        </w:r>
      </w:hyperlink>
      <w:r>
        <w:rPr>
          <w:sz w:val="20"/>
          <w:szCs w:val="20"/>
        </w:rPr>
        <w:t xml:space="preserve"> </w:t>
      </w:r>
    </w:p>
    <w:p w14:paraId="35B1607E" w14:textId="77777777">
      <w:pPr>
        <w:rPr>
          <w:sz w:val="20"/>
          <w:szCs w:val="20"/>
        </w:rPr>
        <w:pStyle w:val="P68B1DB1-Normal7"/>
      </w:pPr>
      <w:r>
        <w:t xml:space="preserve">Implemented impact assessment is placed on the same Dnr but confidentiality is marked in the diary.</w:t>
      </w:r>
    </w:p>
    <w:p w14:paraId="70CF9C36" w14:textId="77777777">
      <w:pPr>
        <w:rPr>
          <w:sz w:val="20"/>
          <w:szCs w:val="20"/>
        </w:rPr>
      </w:pPr>
    </w:p>
    <w:p w14:paraId="67A8A6AC" w14:textId="77777777">
      <w:pPr>
        <w:rPr>
          <w:rFonts w:asciiTheme="majorHAnsi" w:hAnsiTheme="majorHAnsi"/>
          <w:sz w:val="17"/>
          <w:szCs w:val="17"/>
        </w:rPr>
      </w:pPr>
    </w:p>
    <w:p w14:paraId="4C0EF36B" w14:textId="77777777">
      <w:pPr>
        <w:rPr>
          <w:rFonts w:asciiTheme="majorHAnsi" w:hAnsiTheme="majorHAnsi"/>
          <w:sz w:val="17"/>
          <w:szCs w:val="17"/>
        </w:rPr>
      </w:pPr>
    </w:p>
    <w:sectPr>
      <w:type w:val="continuous"/>
      <w:pgSz w:w="11906" w:h="16838" w:code="9"/>
      <w:pgMar w:top="2665" w:right="2552"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5275E" w14:textId="77777777">
      <w:pPr>
        <w:spacing w:line="240" w:lineRule="auto"/>
      </w:pPr>
      <w:r>
        <w:separator/>
      </w:r>
    </w:p>
  </w:endnote>
  <w:endnote w:type="continuationSeparator" w:id="0">
    <w:p w14:paraId="663B667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panose1 w:val="02010601000101010101"/>
    <w:charset w:val="88"/>
    <w:family w:val="roman"/>
    <w:pitch w:val="variable"/>
    <w:sig w:usb0="A00002FF" w:usb1="28CFFCFA" w:usb2="00000016" w:usb3="00000000" w:csb0="00100001" w:csb1="00000000"/>
  </w:font>
  <w:font w:name="MingLiU">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580B4" w14:textId="77777777">
    <w:pPr>
      <w:pStyle w:val="Sidfot"/>
      <w:ind w:right="-1588"/>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p w14:paraId="2FA73E40" w14:textId="77777777">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EEDC2" w14:textId="77777777">
    <w:pPr>
      <w:pStyle w:val="Sidfot"/>
      <w:tabs>
        <w:tab w:val="clear" w:pos="4536"/>
        <w:tab w:val="clear" w:pos="9072"/>
      </w:tabs>
      <w:ind w:right="-1588"/>
      <w:jc w:val="right"/>
      <w:rPr>
        <w:sz w:val="20"/>
        <w:szCs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p>
  <w:p w14:paraId="5CB413C6" w14:textId="77777777">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6697A" w14:textId="77777777">
      <w:pPr>
        <w:pStyle w:val="Sidfot"/>
      </w:pPr>
    </w:p>
  </w:footnote>
  <w:footnote w:type="continuationSeparator" w:id="0">
    <w:p w14:paraId="61759600"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C5A0" w14:textId="77777777">
    <w:pPr>
      <w:pStyle w:val="Sidhuvud"/>
    </w:pPr>
    <w:r>
      <mc:AlternateContent>
        <mc:Choice Requires="wps">
          <w:drawing>
            <wp:anchor distT="0" distB="0" distL="0" distR="0" simplePos="0" relativeHeight="251669504" behindDoc="0" locked="0" layoutInCell="1" allowOverlap="1" wp14:anchorId="4CE42F63" wp14:editId="68FACDBE">
              <wp:simplePos x="635" y="635"/>
              <wp:positionH relativeFrom="page">
                <wp:align>left</wp:align>
              </wp:positionH>
              <wp:positionV relativeFrom="page">
                <wp:align>top</wp:align>
              </wp:positionV>
              <wp:extent cx="1205865" cy="376555"/>
              <wp:effectExtent l="0" t="0" r="13335" b="4445"/>
              <wp:wrapNone/>
              <wp:docPr id="400095780" name="Text box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74241550" w14:textId="77777777">
                          <w:pPr>
                            <w:spacing w:after="0"/>
                            <w:rPr>
                              <w:rFonts w:ascii="Calibri" w:hAnsi="Calibri" w:cs="Calibri" w:eastAsia="Calibri"/>
                              <w:color w:val="000000"/>
                              <w:sz w:val="20"/>
                              <w:szCs w:val="20"/>
                            </w:rPr>
                            <w:pStyle w:val="P68B1DB1-Normal9"/>
                          </w:pPr>
                          <w:r>
                            <w:t xml:space="preserve">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9C79" w14:textId="77777777">
    <w:pPr>
      <w:pStyle w:val="Sidhuvud"/>
    </w:pPr>
    <w:r>
      <mc:AlternateContent>
        <mc:Choice Requires="wps">
          <w:drawing>
            <wp:anchor distT="0" distB="0" distL="0" distR="0" simplePos="0" relativeHeight="251670528" behindDoc="0" locked="0" layoutInCell="1" allowOverlap="1" wp14:anchorId="78B3D7A0" wp14:editId="2663FAA8">
              <wp:simplePos x="1264920" y="541020"/>
              <wp:positionH relativeFrom="page">
                <wp:align>left</wp:align>
              </wp:positionH>
              <wp:positionV relativeFrom="page">
                <wp:align>top</wp:align>
              </wp:positionV>
              <wp:extent cx="1205865" cy="376555"/>
              <wp:effectExtent l="0" t="0" r="13335" b="4445"/>
              <wp:wrapNone/>
              <wp:docPr id="677632774" name="Text box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2712CDF0" w14:textId="77777777">
                          <w:pPr>
                            <w:spacing w:after="0"/>
                            <w:rPr>
                              <w:rFonts w:ascii="Calibri" w:hAnsi="Calibri" w:cs="Calibri" w:eastAsia="Calibri"/>
                              <w:color w:val="000000"/>
                              <w:sz w:val="20"/>
                              <w:szCs w:val="20"/>
                            </w:rPr>
                            <w:pStyle w:val="P68B1DB1-Normal9"/>
                          </w:pPr>
                          <w:r>
                            <w:t xml:space="preserve">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AlternateContent>
    </w:r>
    <w:r>
      <w:drawing>
        <wp:anchor distT="0" distB="0" distL="114300" distR="114300" simplePos="0" relativeHeight="251667456" behindDoc="0" locked="0" layoutInCell="1" allowOverlap="1" wp14:anchorId="6493B74D" wp14:editId="11EBEEA0">
          <wp:simplePos x="0" y="0"/>
          <wp:positionH relativeFrom="column">
            <wp:posOffset>4171950</wp:posOffset>
          </wp:positionH>
          <wp:positionV relativeFrom="paragraph">
            <wp:posOffset>47625</wp:posOffset>
          </wp:positionV>
          <wp:extent cx="1454785" cy="741045"/>
          <wp:effectExtent l="0" t="0" r="0" b="0"/>
          <wp:wrapNone/>
          <wp:docPr id="4" name="Figure 4"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A3CF" w14:textId="77777777">
    <w:pPr>
      <w:pStyle w:val="P68B1DB1-Sidhuvud10"/>
    </w:pPr>
    <w:sdt>
      <w:sdtPr>
        <w:id w:val="120580170"/>
        <w:placeholder>
          <w:docPart w:val="B9031C3E1F5446F49C479F8211A582D7"/>
        </w:placeholder>
        <w:showingPlcHdr/>
        <w:date>
          <w:dateFormat w:val="yyyy-MM-dd"/>
          <w:lid w:val="sv-SE"/>
          <w:storeMappedDataAs w:val="dateTime"/>
          <w:calendar w:val="gregorian"/>
        </w:date>
      </w:sdtPr>
      <w:sdtContent>
        <w:r>
          <w:t xml:space="preserve">Click to enter the date.</w:t>
        </w:r>
      </w:sdtContent>
    </w:sdt>
  </w:p>
  <w:p w14:paraId="3FA13AFA" w14:textId="77777777">
    <w:pPr>
      <w:spacing w:beforeLines="20" w:before="48" w:afterLines="20" w:after="48"/>
      <w:rPr>
        <w:rFonts w:asciiTheme="majorHAnsi" w:hAnsiTheme="majorHAnsi"/>
        <w:sz w:val="17"/>
        <w:szCs w:val="17"/>
      </w:rPr>
    </w:pPr>
    <w:r>
      <w:rPr>
        <w:rFonts w:ascii="Arial" w:hAnsi="Arial" w:cs="Arial"/>
        <w:sz w:val="20"/>
        <w:szCs w:val="20"/>
      </w:rPr>
      <mc:AlternateContent>
        <mc:Choice Requires="wps">
          <w:drawing>
            <wp:anchor distT="0" distB="0" distL="0" distR="0" simplePos="0" relativeHeight="251668480" behindDoc="0" locked="0" layoutInCell="1" allowOverlap="1" wp14:anchorId="232E27F3" wp14:editId="3CBF551E">
              <wp:simplePos x="635" y="635"/>
              <wp:positionH relativeFrom="page">
                <wp:align>left</wp:align>
              </wp:positionH>
              <wp:positionV relativeFrom="page">
                <wp:align>top</wp:align>
              </wp:positionV>
              <wp:extent cx="1205865" cy="376555"/>
              <wp:effectExtent l="0" t="0" r="13335" b="4445"/>
              <wp:wrapNone/>
              <wp:docPr id="875043114" name="Text box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3AA9FA36" w14:textId="77777777">
                          <w:pPr>
                            <w:spacing w:after="0"/>
                            <w:rPr>
                              <w:rFonts w:ascii="Calibri" w:hAnsi="Calibri" w:cs="Calibri" w:eastAsia="Calibri"/>
                              <w:color w:val="000000"/>
                              <w:sz w:val="20"/>
                              <w:szCs w:val="20"/>
                            </w:rPr>
                            <w:pStyle w:val="P68B1DB1-Normal9"/>
                          </w:pPr>
                          <w:r>
                            <w:t xml:space="preserve">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AlternateContent>
    </w:r>
    <w:r>
      <w:rPr>
        <w:rFonts w:ascii="Arial" w:hAnsi="Arial" w:cs="Arial"/>
        <w:sz w:val="20"/>
        <w:szCs w:val="20"/>
      </w:rPr>
      <w:t xml:space="preserve">Dnr: MIUN</w:t>
    </w:r>
    <w:r>
      <w:rPr>
        <w:rFonts w:asciiTheme="majorHAnsi" w:hAnsiTheme="majorHAnsi"/>
        <w:sz w:val="17"/>
        <w:szCs w:val="17"/>
      </w:rPr>
      <w:t xml:space="preserve"> </w:t>
    </w:r>
    <w:sdt>
      <w:sdtPr>
        <w:rPr>
          <w:rFonts w:asciiTheme="majorHAnsi" w:hAnsiTheme="majorHAnsi"/>
          <w:sz w:val="17"/>
          <w:szCs w:val="17"/>
        </w:rPr>
        <w:id w:val="-1227522838"/>
        <w:placeholder>
          <w:docPart w:val="DD79B2CF9CB44967BAC19F7E5F33CC9B"/>
        </w:placeholder>
        <w:text w:multiLine="1"/>
      </w:sdtPr>
      <w:sdtContent>
        <w:r>
          <w:rPr>
            <w:rFonts w:asciiTheme="majorHAnsi" w:hAnsiTheme="majorHAnsi"/>
            <w:sz w:val="17"/>
            <w:szCs w:val="17"/>
          </w:rPr>
          <w:t xml:space="preserve">Enter registration number</w:t>
        </w:r>
      </w:sdtContent>
    </w:sdt>
  </w:p>
  <w:p w14:paraId="27606F8C"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0BC6A2D"/>
    <w:multiLevelType w:val="hybridMultilevel"/>
    <w:tmpl w:val="304E92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8A74ED"/>
    <w:multiLevelType w:val="hybridMultilevel"/>
    <w:tmpl w:val="EDC40F2C"/>
    <w:lvl w:ilvl="0" w:tplc="6F463CDC">
      <w:numFmt w:val="bullet"/>
      <w:lvlText w:val="•"/>
      <w:lvlJc w:val="left"/>
      <w:pPr>
        <w:ind w:left="940" w:hanging="360"/>
      </w:pPr>
      <w:rPr>
        <w:rFonts w:ascii="Arial" w:eastAsia="Arial" w:hAnsi="Arial" w:cs="Arial" w:hint="default"/>
        <w:b w:val="0"/>
        <w:bCs w:val="0"/>
        <w:i w:val="0"/>
        <w:iCs w:val="0"/>
        <w:spacing w:val="0"/>
        <w:w w:val="100"/>
        <w:sz w:val="20"/>
        <w:szCs w:val="20"/>
        <w:lang w:val="sv-SE" w:eastAsia="en-US" w:bidi="ar-SA"/>
      </w:rPr>
    </w:lvl>
    <w:lvl w:ilvl="1" w:tplc="24B48CDA">
      <w:numFmt w:val="bullet"/>
      <w:lvlText w:val="•"/>
      <w:lvlJc w:val="left"/>
      <w:pPr>
        <w:ind w:left="1732" w:hanging="360"/>
      </w:pPr>
      <w:rPr>
        <w:rFonts w:hint="default"/>
        <w:lang w:val="sv-SE" w:eastAsia="en-US" w:bidi="ar-SA"/>
      </w:rPr>
    </w:lvl>
    <w:lvl w:ilvl="2" w:tplc="FE8277D0">
      <w:numFmt w:val="bullet"/>
      <w:lvlText w:val="•"/>
      <w:lvlJc w:val="left"/>
      <w:pPr>
        <w:ind w:left="2524" w:hanging="360"/>
      </w:pPr>
      <w:rPr>
        <w:rFonts w:hint="default"/>
        <w:lang w:val="sv-SE" w:eastAsia="en-US" w:bidi="ar-SA"/>
      </w:rPr>
    </w:lvl>
    <w:lvl w:ilvl="3" w:tplc="C9E4C5EE">
      <w:numFmt w:val="bullet"/>
      <w:lvlText w:val="•"/>
      <w:lvlJc w:val="left"/>
      <w:pPr>
        <w:ind w:left="3317" w:hanging="360"/>
      </w:pPr>
      <w:rPr>
        <w:rFonts w:hint="default"/>
        <w:lang w:val="sv-SE" w:eastAsia="en-US" w:bidi="ar-SA"/>
      </w:rPr>
    </w:lvl>
    <w:lvl w:ilvl="4" w:tplc="CB08AA04">
      <w:numFmt w:val="bullet"/>
      <w:lvlText w:val="•"/>
      <w:lvlJc w:val="left"/>
      <w:pPr>
        <w:ind w:left="4109" w:hanging="360"/>
      </w:pPr>
      <w:rPr>
        <w:rFonts w:hint="default"/>
        <w:lang w:val="sv-SE" w:eastAsia="en-US" w:bidi="ar-SA"/>
      </w:rPr>
    </w:lvl>
    <w:lvl w:ilvl="5" w:tplc="D1FA2036">
      <w:numFmt w:val="bullet"/>
      <w:lvlText w:val="•"/>
      <w:lvlJc w:val="left"/>
      <w:pPr>
        <w:ind w:left="4901" w:hanging="360"/>
      </w:pPr>
      <w:rPr>
        <w:rFonts w:hint="default"/>
        <w:lang w:val="sv-SE" w:eastAsia="en-US" w:bidi="ar-SA"/>
      </w:rPr>
    </w:lvl>
    <w:lvl w:ilvl="6" w:tplc="3D16C38E">
      <w:numFmt w:val="bullet"/>
      <w:lvlText w:val="•"/>
      <w:lvlJc w:val="left"/>
      <w:pPr>
        <w:ind w:left="5694" w:hanging="360"/>
      </w:pPr>
      <w:rPr>
        <w:rFonts w:hint="default"/>
        <w:lang w:val="sv-SE" w:eastAsia="en-US" w:bidi="ar-SA"/>
      </w:rPr>
    </w:lvl>
    <w:lvl w:ilvl="7" w:tplc="C2166A38">
      <w:numFmt w:val="bullet"/>
      <w:lvlText w:val="•"/>
      <w:lvlJc w:val="left"/>
      <w:pPr>
        <w:ind w:left="6486" w:hanging="360"/>
      </w:pPr>
      <w:rPr>
        <w:rFonts w:hint="default"/>
        <w:lang w:val="sv-SE" w:eastAsia="en-US" w:bidi="ar-SA"/>
      </w:rPr>
    </w:lvl>
    <w:lvl w:ilvl="8" w:tplc="44922798">
      <w:numFmt w:val="bullet"/>
      <w:lvlText w:val="•"/>
      <w:lvlJc w:val="left"/>
      <w:pPr>
        <w:ind w:left="7279" w:hanging="360"/>
      </w:pPr>
      <w:rPr>
        <w:rFonts w:hint="default"/>
        <w:lang w:val="sv-SE" w:eastAsia="en-US" w:bidi="ar-SA"/>
      </w:rPr>
    </w:lvl>
  </w:abstractNum>
  <w:abstractNum w:abstractNumId="7" w15:restartNumberingAfterBreak="0">
    <w:nsid w:val="19AF0C64"/>
    <w:multiLevelType w:val="hybridMultilevel"/>
    <w:tmpl w:val="09AA22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E096E08"/>
    <w:multiLevelType w:val="hybridMultilevel"/>
    <w:tmpl w:val="E84661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1CF45C4"/>
    <w:multiLevelType w:val="hybridMultilevel"/>
    <w:tmpl w:val="47BEBF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30948DA"/>
    <w:multiLevelType w:val="hybridMultilevel"/>
    <w:tmpl w:val="4796A6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7CB59E6"/>
    <w:multiLevelType w:val="hybridMultilevel"/>
    <w:tmpl w:val="119A97C2"/>
    <w:lvl w:ilvl="0" w:tplc="041D0003">
      <w:start w:val="1"/>
      <w:numFmt w:val="bullet"/>
      <w:lvlText w:val="o"/>
      <w:lvlJc w:val="left"/>
      <w:pPr>
        <w:ind w:left="360" w:hanging="360"/>
      </w:pPr>
      <w:rPr>
        <w:rFonts w:ascii="Courier New" w:hAnsi="Courier New" w:cs="Courier New"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8754CF2"/>
    <w:multiLevelType w:val="hybridMultilevel"/>
    <w:tmpl w:val="6B924F02"/>
    <w:lvl w:ilvl="0" w:tplc="91FAADC8">
      <w:numFmt w:val="bullet"/>
      <w:lvlText w:val="•"/>
      <w:lvlJc w:val="left"/>
      <w:pPr>
        <w:ind w:left="1420" w:hanging="360"/>
      </w:pPr>
      <w:rPr>
        <w:rFonts w:ascii="Arial" w:eastAsia="Arial" w:hAnsi="Arial" w:cs="Arial" w:hint="default"/>
        <w:b w:val="0"/>
        <w:bCs w:val="0"/>
        <w:i w:val="0"/>
        <w:iCs w:val="0"/>
        <w:spacing w:val="0"/>
        <w:w w:val="100"/>
        <w:sz w:val="21"/>
        <w:szCs w:val="21"/>
        <w:lang w:val="sv-SE" w:eastAsia="en-US" w:bidi="ar-SA"/>
      </w:rPr>
    </w:lvl>
    <w:lvl w:ilvl="1" w:tplc="53729EBC">
      <w:numFmt w:val="bullet"/>
      <w:lvlText w:val="•"/>
      <w:lvlJc w:val="left"/>
      <w:pPr>
        <w:ind w:left="2376" w:hanging="360"/>
      </w:pPr>
      <w:rPr>
        <w:rFonts w:hint="default"/>
        <w:lang w:val="sv-SE" w:eastAsia="en-US" w:bidi="ar-SA"/>
      </w:rPr>
    </w:lvl>
    <w:lvl w:ilvl="2" w:tplc="2C2AA292">
      <w:numFmt w:val="bullet"/>
      <w:lvlText w:val="•"/>
      <w:lvlJc w:val="left"/>
      <w:pPr>
        <w:ind w:left="3333" w:hanging="360"/>
      </w:pPr>
      <w:rPr>
        <w:rFonts w:hint="default"/>
        <w:lang w:val="sv-SE" w:eastAsia="en-US" w:bidi="ar-SA"/>
      </w:rPr>
    </w:lvl>
    <w:lvl w:ilvl="3" w:tplc="261EA9C4">
      <w:numFmt w:val="bullet"/>
      <w:lvlText w:val="•"/>
      <w:lvlJc w:val="left"/>
      <w:pPr>
        <w:ind w:left="4289" w:hanging="360"/>
      </w:pPr>
      <w:rPr>
        <w:rFonts w:hint="default"/>
        <w:lang w:val="sv-SE" w:eastAsia="en-US" w:bidi="ar-SA"/>
      </w:rPr>
    </w:lvl>
    <w:lvl w:ilvl="4" w:tplc="650E2C1E">
      <w:numFmt w:val="bullet"/>
      <w:lvlText w:val="•"/>
      <w:lvlJc w:val="left"/>
      <w:pPr>
        <w:ind w:left="5246" w:hanging="360"/>
      </w:pPr>
      <w:rPr>
        <w:rFonts w:hint="default"/>
        <w:lang w:val="sv-SE" w:eastAsia="en-US" w:bidi="ar-SA"/>
      </w:rPr>
    </w:lvl>
    <w:lvl w:ilvl="5" w:tplc="FDAE87F0">
      <w:numFmt w:val="bullet"/>
      <w:lvlText w:val="•"/>
      <w:lvlJc w:val="left"/>
      <w:pPr>
        <w:ind w:left="6202" w:hanging="360"/>
      </w:pPr>
      <w:rPr>
        <w:rFonts w:hint="default"/>
        <w:lang w:val="sv-SE" w:eastAsia="en-US" w:bidi="ar-SA"/>
      </w:rPr>
    </w:lvl>
    <w:lvl w:ilvl="6" w:tplc="91DC231A">
      <w:numFmt w:val="bullet"/>
      <w:lvlText w:val="•"/>
      <w:lvlJc w:val="left"/>
      <w:pPr>
        <w:ind w:left="7159" w:hanging="360"/>
      </w:pPr>
      <w:rPr>
        <w:rFonts w:hint="default"/>
        <w:lang w:val="sv-SE" w:eastAsia="en-US" w:bidi="ar-SA"/>
      </w:rPr>
    </w:lvl>
    <w:lvl w:ilvl="7" w:tplc="E246485E">
      <w:numFmt w:val="bullet"/>
      <w:lvlText w:val="•"/>
      <w:lvlJc w:val="left"/>
      <w:pPr>
        <w:ind w:left="8115" w:hanging="360"/>
      </w:pPr>
      <w:rPr>
        <w:rFonts w:hint="default"/>
        <w:lang w:val="sv-SE" w:eastAsia="en-US" w:bidi="ar-SA"/>
      </w:rPr>
    </w:lvl>
    <w:lvl w:ilvl="8" w:tplc="BAE6A548">
      <w:numFmt w:val="bullet"/>
      <w:lvlText w:val="•"/>
      <w:lvlJc w:val="left"/>
      <w:pPr>
        <w:ind w:left="9072" w:hanging="360"/>
      </w:pPr>
      <w:rPr>
        <w:rFonts w:hint="default"/>
        <w:lang w:val="sv-SE" w:eastAsia="en-US" w:bidi="ar-SA"/>
      </w:rPr>
    </w:lvl>
  </w:abstractNum>
  <w:abstractNum w:abstractNumId="13" w15:restartNumberingAfterBreak="0">
    <w:nsid w:val="319B53A1"/>
    <w:multiLevelType w:val="hybridMultilevel"/>
    <w:tmpl w:val="3A6CA6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785CE2"/>
    <w:multiLevelType w:val="hybridMultilevel"/>
    <w:tmpl w:val="4A925B2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C272035"/>
    <w:multiLevelType w:val="multilevel"/>
    <w:tmpl w:val="FB883CFA"/>
    <w:numStyleLink w:val="Listformatnumreraderubriker"/>
  </w:abstractNum>
  <w:abstractNum w:abstractNumId="17" w15:restartNumberingAfterBreak="0">
    <w:nsid w:val="5D2656F6"/>
    <w:multiLevelType w:val="multilevel"/>
    <w:tmpl w:val="00D2B484"/>
    <w:numStyleLink w:val="Listformatpunktlista2"/>
  </w:abstractNum>
  <w:abstractNum w:abstractNumId="18"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9A0608A"/>
    <w:multiLevelType w:val="hybridMultilevel"/>
    <w:tmpl w:val="AA8AFCDE"/>
    <w:lvl w:ilvl="0" w:tplc="634021F0">
      <w:start w:val="1"/>
      <w:numFmt w:val="lowerLetter"/>
      <w:lvlText w:val="%1."/>
      <w:lvlJc w:val="left"/>
      <w:pPr>
        <w:ind w:left="1420" w:hanging="360"/>
      </w:pPr>
      <w:rPr>
        <w:rFonts w:ascii="Arial" w:eastAsia="Arial" w:hAnsi="Arial" w:cs="Arial" w:hint="default"/>
        <w:b w:val="0"/>
        <w:bCs w:val="0"/>
        <w:i w:val="0"/>
        <w:iCs w:val="0"/>
        <w:spacing w:val="-2"/>
        <w:w w:val="100"/>
        <w:sz w:val="21"/>
        <w:szCs w:val="21"/>
        <w:lang w:val="sv-SE" w:eastAsia="en-US" w:bidi="ar-SA"/>
      </w:rPr>
    </w:lvl>
    <w:lvl w:ilvl="1" w:tplc="582ABD16">
      <w:numFmt w:val="bullet"/>
      <w:lvlText w:val="•"/>
      <w:lvlJc w:val="left"/>
      <w:pPr>
        <w:ind w:left="2376" w:hanging="360"/>
      </w:pPr>
      <w:rPr>
        <w:rFonts w:hint="default"/>
        <w:lang w:val="sv-SE" w:eastAsia="en-US" w:bidi="ar-SA"/>
      </w:rPr>
    </w:lvl>
    <w:lvl w:ilvl="2" w:tplc="AB30C60C">
      <w:numFmt w:val="bullet"/>
      <w:lvlText w:val="•"/>
      <w:lvlJc w:val="left"/>
      <w:pPr>
        <w:ind w:left="3333" w:hanging="360"/>
      </w:pPr>
      <w:rPr>
        <w:rFonts w:hint="default"/>
        <w:lang w:val="sv-SE" w:eastAsia="en-US" w:bidi="ar-SA"/>
      </w:rPr>
    </w:lvl>
    <w:lvl w:ilvl="3" w:tplc="47EA3ABC">
      <w:numFmt w:val="bullet"/>
      <w:lvlText w:val="•"/>
      <w:lvlJc w:val="left"/>
      <w:pPr>
        <w:ind w:left="4289" w:hanging="360"/>
      </w:pPr>
      <w:rPr>
        <w:rFonts w:hint="default"/>
        <w:lang w:val="sv-SE" w:eastAsia="en-US" w:bidi="ar-SA"/>
      </w:rPr>
    </w:lvl>
    <w:lvl w:ilvl="4" w:tplc="C39819CC">
      <w:numFmt w:val="bullet"/>
      <w:lvlText w:val="•"/>
      <w:lvlJc w:val="left"/>
      <w:pPr>
        <w:ind w:left="5246" w:hanging="360"/>
      </w:pPr>
      <w:rPr>
        <w:rFonts w:hint="default"/>
        <w:lang w:val="sv-SE" w:eastAsia="en-US" w:bidi="ar-SA"/>
      </w:rPr>
    </w:lvl>
    <w:lvl w:ilvl="5" w:tplc="045EE332">
      <w:numFmt w:val="bullet"/>
      <w:lvlText w:val="•"/>
      <w:lvlJc w:val="left"/>
      <w:pPr>
        <w:ind w:left="6202" w:hanging="360"/>
      </w:pPr>
      <w:rPr>
        <w:rFonts w:hint="default"/>
        <w:lang w:val="sv-SE" w:eastAsia="en-US" w:bidi="ar-SA"/>
      </w:rPr>
    </w:lvl>
    <w:lvl w:ilvl="6" w:tplc="B2863D22">
      <w:numFmt w:val="bullet"/>
      <w:lvlText w:val="•"/>
      <w:lvlJc w:val="left"/>
      <w:pPr>
        <w:ind w:left="7159" w:hanging="360"/>
      </w:pPr>
      <w:rPr>
        <w:rFonts w:hint="default"/>
        <w:lang w:val="sv-SE" w:eastAsia="en-US" w:bidi="ar-SA"/>
      </w:rPr>
    </w:lvl>
    <w:lvl w:ilvl="7" w:tplc="8DF8CC1A">
      <w:numFmt w:val="bullet"/>
      <w:lvlText w:val="•"/>
      <w:lvlJc w:val="left"/>
      <w:pPr>
        <w:ind w:left="8115" w:hanging="360"/>
      </w:pPr>
      <w:rPr>
        <w:rFonts w:hint="default"/>
        <w:lang w:val="sv-SE" w:eastAsia="en-US" w:bidi="ar-SA"/>
      </w:rPr>
    </w:lvl>
    <w:lvl w:ilvl="8" w:tplc="BFA4B04E">
      <w:numFmt w:val="bullet"/>
      <w:lvlText w:val="•"/>
      <w:lvlJc w:val="left"/>
      <w:pPr>
        <w:ind w:left="9072" w:hanging="360"/>
      </w:pPr>
      <w:rPr>
        <w:rFonts w:hint="default"/>
        <w:lang w:val="sv-SE" w:eastAsia="en-US" w:bidi="ar-SA"/>
      </w:rPr>
    </w:lvl>
  </w:abstractNum>
  <w:abstractNum w:abstractNumId="20" w15:restartNumberingAfterBreak="0">
    <w:nsid w:val="715345BB"/>
    <w:multiLevelType w:val="multilevel"/>
    <w:tmpl w:val="D3003E2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1"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36506388">
    <w:abstractNumId w:val="21"/>
  </w:num>
  <w:num w:numId="2" w16cid:durableId="995455906">
    <w:abstractNumId w:val="18"/>
  </w:num>
  <w:num w:numId="3" w16cid:durableId="2040155765">
    <w:abstractNumId w:val="14"/>
  </w:num>
  <w:num w:numId="4" w16cid:durableId="1544706902">
    <w:abstractNumId w:val="5"/>
  </w:num>
  <w:num w:numId="5" w16cid:durableId="2055811541">
    <w:abstractNumId w:val="21"/>
  </w:num>
  <w:num w:numId="6" w16cid:durableId="775519573">
    <w:abstractNumId w:val="3"/>
  </w:num>
  <w:num w:numId="7" w16cid:durableId="637879416">
    <w:abstractNumId w:val="2"/>
  </w:num>
  <w:num w:numId="8" w16cid:durableId="86007125">
    <w:abstractNumId w:val="1"/>
  </w:num>
  <w:num w:numId="9" w16cid:durableId="887424144">
    <w:abstractNumId w:val="0"/>
  </w:num>
  <w:num w:numId="10" w16cid:durableId="1931497863">
    <w:abstractNumId w:val="17"/>
  </w:num>
  <w:num w:numId="11" w16cid:durableId="695539329">
    <w:abstractNumId w:val="16"/>
  </w:num>
  <w:num w:numId="12" w16cid:durableId="1919828190">
    <w:abstractNumId w:val="6"/>
  </w:num>
  <w:num w:numId="13" w16cid:durableId="1662585813">
    <w:abstractNumId w:val="12"/>
  </w:num>
  <w:num w:numId="14" w16cid:durableId="2095585048">
    <w:abstractNumId w:val="9"/>
  </w:num>
  <w:num w:numId="15" w16cid:durableId="963576979">
    <w:abstractNumId w:val="11"/>
  </w:num>
  <w:num w:numId="16" w16cid:durableId="856698720">
    <w:abstractNumId w:val="19"/>
  </w:num>
  <w:num w:numId="17" w16cid:durableId="759258090">
    <w:abstractNumId w:val="20"/>
  </w:num>
  <w:num w:numId="18" w16cid:durableId="1574200541">
    <w:abstractNumId w:val="13"/>
  </w:num>
  <w:num w:numId="19" w16cid:durableId="2127506655">
    <w:abstractNumId w:val="7"/>
  </w:num>
  <w:num w:numId="20" w16cid:durableId="1611157459">
    <w:abstractNumId w:val="8"/>
  </w:num>
  <w:num w:numId="21" w16cid:durableId="1421752158">
    <w:abstractNumId w:val="15"/>
  </w:num>
  <w:num w:numId="22" w16cid:durableId="1277757216">
    <w:abstractNumId w:val="4"/>
  </w:num>
  <w:num w:numId="23" w16cid:durableId="166809111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67"/>
    <w:rsid w:val="0000059E"/>
    <w:rsid w:val="00020939"/>
    <w:rsid w:val="00022491"/>
    <w:rsid w:val="0007446B"/>
    <w:rsid w:val="00075A70"/>
    <w:rsid w:val="0008200A"/>
    <w:rsid w:val="00096720"/>
    <w:rsid w:val="000A18A5"/>
    <w:rsid w:val="000B1328"/>
    <w:rsid w:val="000C3698"/>
    <w:rsid w:val="000D742D"/>
    <w:rsid w:val="000E3404"/>
    <w:rsid w:val="000E4034"/>
    <w:rsid w:val="000F151E"/>
    <w:rsid w:val="000F60CF"/>
    <w:rsid w:val="000F7646"/>
    <w:rsid w:val="001002AA"/>
    <w:rsid w:val="00100DDC"/>
    <w:rsid w:val="00130729"/>
    <w:rsid w:val="0013632C"/>
    <w:rsid w:val="00137125"/>
    <w:rsid w:val="00143DB1"/>
    <w:rsid w:val="001565B5"/>
    <w:rsid w:val="00165B16"/>
    <w:rsid w:val="0019145C"/>
    <w:rsid w:val="001A2EDE"/>
    <w:rsid w:val="001A4539"/>
    <w:rsid w:val="001B03B2"/>
    <w:rsid w:val="001C09AA"/>
    <w:rsid w:val="001D0B69"/>
    <w:rsid w:val="001D25C3"/>
    <w:rsid w:val="001D499C"/>
    <w:rsid w:val="001E2799"/>
    <w:rsid w:val="001F0812"/>
    <w:rsid w:val="00205EB0"/>
    <w:rsid w:val="00225E13"/>
    <w:rsid w:val="00227D3B"/>
    <w:rsid w:val="0023161A"/>
    <w:rsid w:val="00256EC9"/>
    <w:rsid w:val="00270306"/>
    <w:rsid w:val="00270404"/>
    <w:rsid w:val="002872AF"/>
    <w:rsid w:val="0029770C"/>
    <w:rsid w:val="002B2DD9"/>
    <w:rsid w:val="002C7BDF"/>
    <w:rsid w:val="002D1A6B"/>
    <w:rsid w:val="002F2FCC"/>
    <w:rsid w:val="00303DCD"/>
    <w:rsid w:val="00317C32"/>
    <w:rsid w:val="00332B42"/>
    <w:rsid w:val="003365EE"/>
    <w:rsid w:val="00342BAB"/>
    <w:rsid w:val="00342D40"/>
    <w:rsid w:val="00347172"/>
    <w:rsid w:val="003677FC"/>
    <w:rsid w:val="003816F9"/>
    <w:rsid w:val="00394845"/>
    <w:rsid w:val="003A4AE7"/>
    <w:rsid w:val="003B6E48"/>
    <w:rsid w:val="003C19D5"/>
    <w:rsid w:val="003E2BB0"/>
    <w:rsid w:val="003E4BDD"/>
    <w:rsid w:val="003F115C"/>
    <w:rsid w:val="003F4840"/>
    <w:rsid w:val="004050F1"/>
    <w:rsid w:val="00413E88"/>
    <w:rsid w:val="00416052"/>
    <w:rsid w:val="00445860"/>
    <w:rsid w:val="0044747B"/>
    <w:rsid w:val="00450FA9"/>
    <w:rsid w:val="00452CE3"/>
    <w:rsid w:val="00474416"/>
    <w:rsid w:val="0047515C"/>
    <w:rsid w:val="0048043E"/>
    <w:rsid w:val="00482434"/>
    <w:rsid w:val="00495D93"/>
    <w:rsid w:val="004A50F6"/>
    <w:rsid w:val="004D0AD1"/>
    <w:rsid w:val="00503F50"/>
    <w:rsid w:val="00513028"/>
    <w:rsid w:val="00521F91"/>
    <w:rsid w:val="00526960"/>
    <w:rsid w:val="00545972"/>
    <w:rsid w:val="005470C2"/>
    <w:rsid w:val="005804DF"/>
    <w:rsid w:val="0058105A"/>
    <w:rsid w:val="005B0537"/>
    <w:rsid w:val="005B1832"/>
    <w:rsid w:val="005E3AF4"/>
    <w:rsid w:val="005E53A0"/>
    <w:rsid w:val="005F7402"/>
    <w:rsid w:val="00604D90"/>
    <w:rsid w:val="00612ED4"/>
    <w:rsid w:val="0062303E"/>
    <w:rsid w:val="006231CA"/>
    <w:rsid w:val="0062646B"/>
    <w:rsid w:val="00630209"/>
    <w:rsid w:val="006419CE"/>
    <w:rsid w:val="00644641"/>
    <w:rsid w:val="00650B23"/>
    <w:rsid w:val="00655600"/>
    <w:rsid w:val="00662B38"/>
    <w:rsid w:val="00667EFF"/>
    <w:rsid w:val="00675FF0"/>
    <w:rsid w:val="00680823"/>
    <w:rsid w:val="0069094B"/>
    <w:rsid w:val="006927D2"/>
    <w:rsid w:val="006A33A4"/>
    <w:rsid w:val="006A5D43"/>
    <w:rsid w:val="006B01B9"/>
    <w:rsid w:val="006B4D1B"/>
    <w:rsid w:val="006B6100"/>
    <w:rsid w:val="006C1D81"/>
    <w:rsid w:val="006C7F6C"/>
    <w:rsid w:val="006F2D94"/>
    <w:rsid w:val="006F7E5A"/>
    <w:rsid w:val="00700CF0"/>
    <w:rsid w:val="00710D48"/>
    <w:rsid w:val="007119E4"/>
    <w:rsid w:val="00715DD8"/>
    <w:rsid w:val="0072258C"/>
    <w:rsid w:val="00722599"/>
    <w:rsid w:val="0072301D"/>
    <w:rsid w:val="0072799E"/>
    <w:rsid w:val="007308DC"/>
    <w:rsid w:val="0073754A"/>
    <w:rsid w:val="00756C73"/>
    <w:rsid w:val="00765DCC"/>
    <w:rsid w:val="007669AF"/>
    <w:rsid w:val="00773510"/>
    <w:rsid w:val="00776913"/>
    <w:rsid w:val="00777CFB"/>
    <w:rsid w:val="00781A86"/>
    <w:rsid w:val="00790808"/>
    <w:rsid w:val="00792F23"/>
    <w:rsid w:val="007C1402"/>
    <w:rsid w:val="007D1A2F"/>
    <w:rsid w:val="007E009C"/>
    <w:rsid w:val="007F5B9C"/>
    <w:rsid w:val="007F6F06"/>
    <w:rsid w:val="00803397"/>
    <w:rsid w:val="00804A07"/>
    <w:rsid w:val="008150F0"/>
    <w:rsid w:val="00822E6C"/>
    <w:rsid w:val="00830F24"/>
    <w:rsid w:val="00831D1F"/>
    <w:rsid w:val="00836BFB"/>
    <w:rsid w:val="00842A5F"/>
    <w:rsid w:val="00847DB3"/>
    <w:rsid w:val="00851366"/>
    <w:rsid w:val="008559C0"/>
    <w:rsid w:val="00881FF0"/>
    <w:rsid w:val="008A36D6"/>
    <w:rsid w:val="008B3819"/>
    <w:rsid w:val="008B5138"/>
    <w:rsid w:val="008D0A08"/>
    <w:rsid w:val="008D2DF7"/>
    <w:rsid w:val="008F3D28"/>
    <w:rsid w:val="009161BE"/>
    <w:rsid w:val="00937407"/>
    <w:rsid w:val="00952B2F"/>
    <w:rsid w:val="009604E0"/>
    <w:rsid w:val="00970E4C"/>
    <w:rsid w:val="00971A6A"/>
    <w:rsid w:val="00992047"/>
    <w:rsid w:val="0099467F"/>
    <w:rsid w:val="009B190F"/>
    <w:rsid w:val="009B454F"/>
    <w:rsid w:val="009B4FCA"/>
    <w:rsid w:val="009B678E"/>
    <w:rsid w:val="009D59CA"/>
    <w:rsid w:val="009F7E8F"/>
    <w:rsid w:val="00A03753"/>
    <w:rsid w:val="00A55BE8"/>
    <w:rsid w:val="00A634D2"/>
    <w:rsid w:val="00A66AB8"/>
    <w:rsid w:val="00A82E51"/>
    <w:rsid w:val="00A94F83"/>
    <w:rsid w:val="00AB4043"/>
    <w:rsid w:val="00AB49A3"/>
    <w:rsid w:val="00AD02D4"/>
    <w:rsid w:val="00AD4A6E"/>
    <w:rsid w:val="00B00D17"/>
    <w:rsid w:val="00B02FB5"/>
    <w:rsid w:val="00B13B81"/>
    <w:rsid w:val="00B25AD4"/>
    <w:rsid w:val="00B302B0"/>
    <w:rsid w:val="00B957FF"/>
    <w:rsid w:val="00BA514F"/>
    <w:rsid w:val="00BA69B4"/>
    <w:rsid w:val="00BB315B"/>
    <w:rsid w:val="00BB7C98"/>
    <w:rsid w:val="00BC1655"/>
    <w:rsid w:val="00BD15D6"/>
    <w:rsid w:val="00BD5F04"/>
    <w:rsid w:val="00BE60AB"/>
    <w:rsid w:val="00BE658C"/>
    <w:rsid w:val="00BF1557"/>
    <w:rsid w:val="00BF733D"/>
    <w:rsid w:val="00C029D3"/>
    <w:rsid w:val="00C03A7E"/>
    <w:rsid w:val="00C14A5B"/>
    <w:rsid w:val="00C24AEC"/>
    <w:rsid w:val="00C36C4F"/>
    <w:rsid w:val="00C45C23"/>
    <w:rsid w:val="00C55325"/>
    <w:rsid w:val="00C556E9"/>
    <w:rsid w:val="00C56FAD"/>
    <w:rsid w:val="00C82E48"/>
    <w:rsid w:val="00C833CC"/>
    <w:rsid w:val="00C8601E"/>
    <w:rsid w:val="00CA70D8"/>
    <w:rsid w:val="00CE7ED1"/>
    <w:rsid w:val="00CF11C2"/>
    <w:rsid w:val="00CF3963"/>
    <w:rsid w:val="00CF7B7F"/>
    <w:rsid w:val="00D04679"/>
    <w:rsid w:val="00D06401"/>
    <w:rsid w:val="00D1380F"/>
    <w:rsid w:val="00D254A2"/>
    <w:rsid w:val="00D266DC"/>
    <w:rsid w:val="00D37903"/>
    <w:rsid w:val="00D40D2B"/>
    <w:rsid w:val="00D42A19"/>
    <w:rsid w:val="00D522BD"/>
    <w:rsid w:val="00D85667"/>
    <w:rsid w:val="00DA1FE4"/>
    <w:rsid w:val="00DA22C6"/>
    <w:rsid w:val="00DA7858"/>
    <w:rsid w:val="00DC2506"/>
    <w:rsid w:val="00DC5D7C"/>
    <w:rsid w:val="00DF1A86"/>
    <w:rsid w:val="00E00990"/>
    <w:rsid w:val="00E06032"/>
    <w:rsid w:val="00E14815"/>
    <w:rsid w:val="00E25647"/>
    <w:rsid w:val="00E26B0B"/>
    <w:rsid w:val="00E429B5"/>
    <w:rsid w:val="00E4678B"/>
    <w:rsid w:val="00E65FCD"/>
    <w:rsid w:val="00E72E4B"/>
    <w:rsid w:val="00E7317C"/>
    <w:rsid w:val="00E73651"/>
    <w:rsid w:val="00E906FD"/>
    <w:rsid w:val="00E90FF0"/>
    <w:rsid w:val="00E9221E"/>
    <w:rsid w:val="00E93E14"/>
    <w:rsid w:val="00E93E64"/>
    <w:rsid w:val="00E94767"/>
    <w:rsid w:val="00E9752D"/>
    <w:rsid w:val="00EA634C"/>
    <w:rsid w:val="00EB27BF"/>
    <w:rsid w:val="00ED0140"/>
    <w:rsid w:val="00ED4855"/>
    <w:rsid w:val="00F218D1"/>
    <w:rsid w:val="00F22361"/>
    <w:rsid w:val="00F26D4E"/>
    <w:rsid w:val="00F41105"/>
    <w:rsid w:val="00F4475F"/>
    <w:rsid w:val="00F631CE"/>
    <w:rsid w:val="00F735EA"/>
    <w:rsid w:val="00F943B5"/>
    <w:rsid w:val="00F97BA1"/>
    <w:rsid w:val="00FA7CA6"/>
    <w:rsid w:val="00FB1DA0"/>
    <w:rsid w:val="00FC2BDB"/>
  </w:rsids>
  <m:mathPr>
    <m:mathFont m:val="Cambria Math"/>
    <m:brkBin m:val="before"/>
    <m:brkBinSub m:val="--"/>
    <m:smallFrac m:val="0"/>
    <m:dispDef/>
    <m:lMargin m:val="0"/>
    <m:rMargin m:val="0"/>
    <m:defJc m:val="centerGroup"/>
    <m:wrapIndent m:val="1440"/>
    <m:intLim m:val="subSup"/>
    <m:naryLim m:val="undOvr"/>
  </m:mathPr>
  <w:themeFontLang w:val="en"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C194A"/>
  <w15:chartTrackingRefBased/>
  <w15:docId w15:val="{13CBD906-8250-4304-B11E-5A84E4D11EFF}"/>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220" w:line="288" w:lineRule="auto"/>
      </w:pPr>
    </w:pPrDefault>
    <w:rPrDefault>
      <w:rPr>
        <w:rFonts w:asciiTheme="minorHAnsi" w:hAnsiTheme="minorHAnsi" w:cstheme="minorBidi" w:eastAsiaTheme="minorEastAsia"/>
        <w:sz w:val="22"/>
        <w:szCs w:val="22"/>
        <w:lang w:val="en"/>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4A2"/>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hAnsiTheme="majorHAnsi" w:cstheme="majorBidi" w:eastAsiaTheme="majorEastAsia"/>
      <w:b/>
      <w:sz w:val="38"/>
      <w:szCs w:val="32"/>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hAnsiTheme="majorHAnsi" w:cstheme="majorBidi" w:eastAsiaTheme="majorEastAsia"/>
      <w:sz w:val="34"/>
      <w:szCs w:val="26"/>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hAnsiTheme="majorHAnsi" w:cstheme="majorBidi" w:eastAsiaTheme="majorEastAsia"/>
      <w:b/>
      <w:sz w:val="28"/>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hAnsiTheme="majorHAnsi" w:cstheme="majorBidi" w:eastAsiaTheme="majorEastAsia"/>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hAnsiTheme="majorHAnsi" w:cstheme="majorBidi" w:eastAsiaTheme="majorEastAsia"/>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D254A2"/>
    <w:pPr>
      <w:spacing w:after="60"/>
    </w:pPr>
    <w:rPr>
      <w:rFonts w:ascii="Arial" w:hAnsi="Arial"/>
      <w:sz w:val="18"/>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uiPriority w:val="19"/>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D254A2"/>
    <w:rPr>
      <w:rFonts w:asciiTheme="majorHAnsi" w:hAnsiTheme="majorHAnsi" w:cstheme="majorBidi" w:eastAsiaTheme="majorEastAsia"/>
      <w:b/>
      <w:sz w:val="38"/>
      <w:szCs w:val="32"/>
    </w:rPr>
  </w:style>
  <w:style w:type="character" w:customStyle="1" w:styleId="Rubrik2Char">
    <w:name w:val="Rubrik 2 Char"/>
    <w:basedOn w:val="Standardstycketeckensnitt"/>
    <w:link w:val="Rubrik2"/>
    <w:uiPriority w:val="9"/>
    <w:rsid w:val="00D254A2"/>
    <w:rPr>
      <w:rFonts w:asciiTheme="majorHAnsi" w:hAnsiTheme="majorHAnsi" w:cstheme="majorBidi" w:eastAsiaTheme="majorEastAsia"/>
      <w:sz w:val="34"/>
      <w:szCs w:val="26"/>
    </w:rPr>
  </w:style>
  <w:style w:type="character" w:customStyle="1" w:styleId="Rubrik3Char">
    <w:name w:val="Rubrik 3 Char"/>
    <w:basedOn w:val="Standardstycketeckensnitt"/>
    <w:link w:val="Rubrik3"/>
    <w:uiPriority w:val="9"/>
    <w:rsid w:val="00D254A2"/>
    <w:rPr>
      <w:rFonts w:asciiTheme="majorHAnsi" w:hAnsiTheme="majorHAnsi" w:cstheme="majorBidi" w:eastAsiaTheme="majorEastAsia"/>
      <w:b/>
      <w:sz w:val="28"/>
      <w:szCs w:val="24"/>
    </w:rPr>
  </w:style>
  <w:style w:type="character" w:customStyle="1" w:styleId="Rubrik4Char">
    <w:name w:val="Rubrik 4 Char"/>
    <w:basedOn w:val="Standardstycketeckensnitt"/>
    <w:link w:val="Rubrik4"/>
    <w:uiPriority w:val="9"/>
    <w:rsid w:val="00D254A2"/>
    <w:rPr>
      <w:rFonts w:asciiTheme="majorHAnsi" w:hAnsiTheme="majorHAnsi" w:cstheme="majorBidi" w:eastAsiaTheme="majorEastAsia"/>
      <w:iCs/>
      <w:sz w:val="24"/>
    </w:rPr>
  </w:style>
  <w:style w:type="character" w:customStyle="1" w:styleId="Rubrik5Char">
    <w:name w:val="Rubrik 5 Char"/>
    <w:basedOn w:val="Standardstycketeckensnitt"/>
    <w:link w:val="Rubrik5"/>
    <w:uiPriority w:val="9"/>
    <w:rsid w:val="00D254A2"/>
    <w:rPr>
      <w:rFonts w:asciiTheme="majorHAnsi" w:hAnsiTheme="majorHAnsi" w:cstheme="majorBidi" w:eastAsiaTheme="majorEastAsia"/>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4"/>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line="240" w:lineRule="auto"/>
    </w:pPr>
    <w:rPr>
      <w:sz w:val="18"/>
      <w:szCs w:val="20"/>
    </w:rPr>
  </w:style>
  <w:style w:type="paragraph" w:styleId="Numreradlista">
    <w:name w:val="List Number"/>
    <w:basedOn w:val="Normal"/>
    <w:uiPriority w:val="4"/>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uiPriority w:val="14"/>
    <w:rsid w:val="00D254A2"/>
    <w:rPr>
      <w:rFonts w:ascii="Arial" w:hAnsi="Arial"/>
      <w:sz w:val="18"/>
    </w:rPr>
  </w:style>
  <w:style w:type="paragraph" w:customStyle="1" w:styleId="Tabelltextfet">
    <w:name w:val="Tabelltext fet"/>
    <w:basedOn w:val="Tabelltext"/>
    <w:uiPriority w:val="14"/>
    <w:rsid w:val="00D254A2"/>
    <w:rPr>
      <w:b/>
    </w:rPr>
  </w:style>
  <w:style w:type="paragraph" w:customStyle="1" w:styleId="Tabellrubrik">
    <w:name w:val="Tabellrubrik"/>
    <w:basedOn w:val="Infotext"/>
    <w:next w:val="Normal"/>
    <w:uiPriority w:val="14"/>
    <w:rsid w:val="00D254A2"/>
    <w:pPr>
      <w:spacing w:line="240" w:lineRule="auto"/>
    </w:pPr>
    <w:rPr>
      <w:b/>
      <w:sz w:val="22"/>
    </w:rPr>
  </w:style>
  <w:style w:type="paragraph" w:styleId="Beskrivning">
    <w:name w:val="caption"/>
    <w:basedOn w:val="Normal"/>
    <w:next w:val="Normal"/>
    <w:uiPriority w:val="35"/>
    <w:unhideWhenUsed/>
    <w:qFormat/>
    <w:rsid w:val="00D254A2"/>
    <w:rPr>
      <w:rFonts w:ascii="Arial" w:hAnsi="Arial"/>
      <w:iCs/>
      <w:sz w:val="18"/>
      <w:szCs w:val="18"/>
    </w:rPr>
  </w:style>
  <w:style w:type="paragraph" w:customStyle="1" w:styleId="Klla">
    <w:name w:val="Källa"/>
    <w:basedOn w:val="Normal"/>
    <w:next w:val="Normal"/>
    <w:uiPriority w:val="19"/>
    <w:qFormat/>
    <w:rsid w:val="00D254A2"/>
    <w:pPr>
      <w:spacing w:before="120"/>
    </w:pPr>
    <w:rPr>
      <w:rFonts w:ascii="Arial" w:hAnsi="Arial"/>
      <w:sz w:val="18"/>
    </w:rPr>
  </w:style>
  <w:style w:type="paragraph" w:customStyle="1" w:styleId="Bildtext">
    <w:name w:val="Bildtext"/>
    <w:basedOn w:val="Normal"/>
    <w:next w:val="Normal"/>
    <w:uiPriority w:val="19"/>
    <w:qFormat/>
    <w:rsid w:val="00D254A2"/>
    <w:pPr>
      <w:spacing w:line="220" w:lineRule="atLeast"/>
    </w:pPr>
    <w:rPr>
      <w:rFonts w:ascii="Arial" w:hAnsi="Arial"/>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uiPriority w:val="10"/>
    <w:qFormat/>
    <w:rsid w:val="00D254A2"/>
    <w:pPr>
      <w:numPr>
        <w:numId w:val="11"/>
      </w:numPr>
    </w:pPr>
  </w:style>
  <w:style w:type="paragraph" w:customStyle="1" w:styleId="Rubrik2numrerad">
    <w:name w:val="Rubrik 2 numrerad"/>
    <w:basedOn w:val="Rubrik2"/>
    <w:next w:val="Normal"/>
    <w:uiPriority w:val="10"/>
    <w:qFormat/>
    <w:rsid w:val="00D254A2"/>
    <w:pPr>
      <w:numPr>
        <w:ilvl w:val="1"/>
        <w:numId w:val="11"/>
      </w:numPr>
    </w:pPr>
  </w:style>
  <w:style w:type="paragraph" w:customStyle="1" w:styleId="Rubrik3numrerad">
    <w:name w:val="Rubrik 3 numrerad"/>
    <w:basedOn w:val="Rubrik3"/>
    <w:next w:val="Normal"/>
    <w:uiPriority w:val="10"/>
    <w:qFormat/>
    <w:rsid w:val="00D254A2"/>
    <w:pPr>
      <w:numPr>
        <w:ilvl w:val="2"/>
        <w:numId w:val="11"/>
      </w:numPr>
    </w:pPr>
  </w:style>
  <w:style w:type="paragraph" w:customStyle="1" w:styleId="Rubrik4numrerad">
    <w:name w:val="Rubrik 4 numrerad"/>
    <w:basedOn w:val="Rubrik4"/>
    <w:next w:val="Normal"/>
    <w:uiPriority w:val="10"/>
    <w:qFormat/>
    <w:rsid w:val="00D254A2"/>
    <w:pPr>
      <w:numPr>
        <w:ilvl w:val="3"/>
        <w:numId w:val="11"/>
      </w:numPr>
    </w:pPr>
  </w:style>
  <w:style w:type="paragraph" w:customStyle="1" w:styleId="Rubrik5numrerad">
    <w:name w:val="Rubrik 5 numrerad"/>
    <w:basedOn w:val="Rubrik5"/>
    <w:next w:val="Normal"/>
    <w:uiPriority w:val="10"/>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rFonts w:ascii="Arial" w:hAnsi="Arial"/>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39"/>
    <w:unhideWhenUsed/>
    <w:rsid w:val="00D254A2"/>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iPriority w:val="19"/>
    <w:unhideWhenUsed/>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hAnsiTheme="majorHAnsi" w:cstheme="majorBidi" w:eastAsiaTheme="majorEastAsia"/>
      <w:b/>
      <w:kern w:val="28"/>
      <w:sz w:val="36"/>
      <w:szCs w:val="56"/>
    </w:rPr>
  </w:style>
  <w:style w:type="character" w:customStyle="1" w:styleId="RubrikChar">
    <w:name w:val="Rubrik Char"/>
    <w:basedOn w:val="Standardstycketeckensnitt"/>
    <w:link w:val="Rubrik"/>
    <w:uiPriority w:val="10"/>
    <w:rsid w:val="00D254A2"/>
    <w:rPr>
      <w:rFonts w:asciiTheme="majorHAnsi" w:hAnsiTheme="majorHAnsi" w:cstheme="majorBidi" w:eastAsiaTheme="majorEastAsia"/>
      <w:b/>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1"/>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 w:type="paragraph" w:customStyle="1" w:styleId="TableParagraph">
    <w:name w:val="Table Paragraph"/>
    <w:basedOn w:val="Normal"/>
    <w:uiPriority w:val="1"/>
    <w:qFormat/>
    <w:rsid w:val="00143DB1"/>
    <w:pPr>
      <w:widowControl w:val="0"/>
      <w:autoSpaceDE w:val="0"/>
      <w:autoSpaceDN w:val="0"/>
      <w:spacing w:before="109" w:after="0" w:line="240" w:lineRule="auto"/>
      <w:ind w:left="170"/>
    </w:pPr>
    <w:rPr>
      <w:rFonts w:ascii="Arial" w:hAnsi="Arial" w:cs="Arial" w:eastAsia="Arial"/>
    </w:rPr>
  </w:style>
  <w:style w:type="paragraph" w:styleId="Brdtext">
    <w:name w:val="Body Text"/>
    <w:basedOn w:val="Normal"/>
    <w:link w:val="BrdtextChar"/>
    <w:uiPriority w:val="1"/>
    <w:qFormat/>
    <w:rsid w:val="00143DB1"/>
    <w:pPr>
      <w:widowControl w:val="0"/>
      <w:autoSpaceDE w:val="0"/>
      <w:autoSpaceDN w:val="0"/>
      <w:spacing w:after="0" w:line="240" w:lineRule="auto"/>
    </w:pPr>
    <w:rPr>
      <w:rFonts w:ascii="Arial" w:hAnsi="Arial" w:cs="Arial" w:eastAsia="Arial"/>
      <w:sz w:val="21"/>
      <w:szCs w:val="21"/>
    </w:rPr>
  </w:style>
  <w:style w:type="character" w:customStyle="1" w:styleId="BrdtextChar">
    <w:name w:val="Brödtext Char"/>
    <w:basedOn w:val="Standardstycketeckensnitt"/>
    <w:link w:val="Brdtext"/>
    <w:uiPriority w:val="1"/>
    <w:rsid w:val="00143DB1"/>
    <w:rPr>
      <w:rFonts w:ascii="Arial" w:hAnsi="Arial" w:cs="Arial" w:eastAsia="Arial"/>
      <w:sz w:val="21"/>
      <w:szCs w:val="21"/>
    </w:rPr>
  </w:style>
  <w:style w:type="paragraph" w:customStyle="1" w:styleId="verskrift1">
    <w:name w:val="Överskrift 1"/>
    <w:basedOn w:val="Rubrik5"/>
    <w:qFormat/>
    <w:rsid w:val="00E429B5"/>
    <w:rPr>
      <w:sz w:val="18"/>
      <w:szCs w:val="18"/>
    </w:rPr>
  </w:style>
  <w:style w:type="character" w:styleId="Olstomnmnande">
    <w:name w:val="Unresolved Mention"/>
    <w:basedOn w:val="Standardstycketeckensnitt"/>
    <w:uiPriority w:val="99"/>
    <w:semiHidden/>
    <w:unhideWhenUsed/>
    <w:rsid w:val="00822E6C"/>
    <w:rPr>
      <w:color w:val="605E5C"/>
      <w:shd w:val="clear" w:color="auto" w:fill="E1DFDD"/>
    </w:rPr>
  </w:style>
  <w:style w:type="paragraph" w:styleId="P68B1DB1-Rubrik31">
    <w:name w:val="P68B1DB1-Rubrik31"/>
    <w:basedOn w:val="Rubrik3"/>
    <w:rPr>
      <w:sz w:val="24"/>
    </w:rPr>
  </w:style>
  <w:style w:type="paragraph" w:styleId="P68B1DB1-Normal2">
    <w:name w:val="P68B1DB1-Normal2"/>
    <w:basedOn w:val="Normal"/>
    <w:rPr>
      <w:rFonts w:cs="Arial"/>
      <w:sz w:val="18"/>
      <w:szCs w:val="18"/>
    </w:rPr>
  </w:style>
  <w:style w:type="paragraph" w:styleId="P68B1DB1-Liststycke3">
    <w:name w:val="P68B1DB1-Liststycke3"/>
    <w:basedOn w:val="Liststycke"/>
    <w:rPr>
      <w:rFonts w:cs="Arial"/>
      <w:sz w:val="18"/>
      <w:szCs w:val="18"/>
    </w:rPr>
  </w:style>
  <w:style w:type="paragraph" w:styleId="P68B1DB1-Rubrik34">
    <w:name w:val="P68B1DB1-Rubrik34"/>
    <w:basedOn w:val="Rubrik3"/>
    <w:rPr>
      <w:sz w:val="20"/>
      <w:szCs w:val="20"/>
    </w:rPr>
  </w:style>
  <w:style w:type="paragraph" w:styleId="P68B1DB1-Normal5">
    <w:name w:val="P68B1DB1-Normal5"/>
    <w:basedOn w:val="Normal"/>
    <w:rPr>
      <w:rFonts w:ascii="Arial" w:hAnsi="Arial" w:cs="Arial"/>
      <w:color w:val="0070C0"/>
      <w:sz w:val="18"/>
      <w:szCs w:val="18"/>
    </w:rPr>
  </w:style>
  <w:style w:type="paragraph" w:styleId="P68B1DB1-Normal6">
    <w:name w:val="P68B1DB1-Normal6"/>
    <w:basedOn w:val="Normal"/>
    <w:rPr>
      <w:rFonts w:asciiTheme="minorHAnsi" w:hAnsiTheme="minorHAnsi"/>
      <w:sz w:val="20"/>
      <w:szCs w:val="20"/>
    </w:rPr>
  </w:style>
  <w:style w:type="paragraph" w:styleId="P68B1DB1-Normal7">
    <w:name w:val="P68B1DB1-Normal7"/>
    <w:basedOn w:val="Normal"/>
    <w:rPr>
      <w:sz w:val="20"/>
      <w:szCs w:val="20"/>
    </w:rPr>
  </w:style>
  <w:style w:type="paragraph" w:styleId="P68B1DB1-Normal8">
    <w:name w:val="P68B1DB1-Normal8"/>
    <w:basedOn w:val="Normal"/>
    <w:rPr>
      <w:rFonts w:cs="Arial"/>
    </w:rPr>
  </w:style>
  <w:style w:type="paragraph" w:styleId="P68B1DB1-Normal9">
    <w:name w:val="P68B1DB1-Normal9"/>
    <w:basedOn w:val="Normal"/>
    <w:rPr>
      <w:rFonts w:ascii="Calibri" w:hAnsi="Calibri" w:cs="Calibri" w:eastAsia="Calibri"/>
      <w:color w:val="000000"/>
      <w:sz w:val="20"/>
      <w:szCs w:val="20"/>
    </w:rPr>
  </w:style>
  <w:style w:type="paragraph" w:styleId="P68B1DB1-Sidhuvud10">
    <w:name w:val="P68B1DB1-Sidhuvud10"/>
    <w:basedOn w:val="Sidhuvu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14504">
      <w:bodyDiv w:val="1"/>
      <w:marLeft w:val="0"/>
      <w:marRight w:val="0"/>
      <w:marTop w:val="0"/>
      <w:marBottom w:val="0"/>
      <w:divBdr>
        <w:top w:val="none" w:sz="0" w:space="0" w:color="auto"/>
        <w:left w:val="none" w:sz="0" w:space="0" w:color="auto"/>
        <w:bottom w:val="none" w:sz="0" w:space="0" w:color="auto"/>
        <w:right w:val="none" w:sz="0" w:space="0" w:color="auto"/>
      </w:divBdr>
    </w:div>
    <w:div w:id="1268540857">
      <w:bodyDiv w:val="1"/>
      <w:marLeft w:val="0"/>
      <w:marRight w:val="0"/>
      <w:marTop w:val="0"/>
      <w:marBottom w:val="0"/>
      <w:divBdr>
        <w:top w:val="none" w:sz="0" w:space="0" w:color="auto"/>
        <w:left w:val="none" w:sz="0" w:space="0" w:color="auto"/>
        <w:bottom w:val="none" w:sz="0" w:space="0" w:color="auto"/>
        <w:right w:val="none" w:sz="0" w:space="0" w:color="auto"/>
      </w:divBdr>
    </w:div>
    <w:div w:id="1931156078">
      <w:bodyDiv w:val="1"/>
      <w:marLeft w:val="0"/>
      <w:marRight w:val="0"/>
      <w:marTop w:val="0"/>
      <w:marBottom w:val="0"/>
      <w:divBdr>
        <w:top w:val="none" w:sz="0" w:space="0" w:color="auto"/>
        <w:left w:val="none" w:sz="0" w:space="0" w:color="auto"/>
        <w:bottom w:val="none" w:sz="0" w:space="0" w:color="auto"/>
        <w:right w:val="none" w:sz="0" w:space="0" w:color="auto"/>
      </w:divBdr>
    </w:div>
    <w:div w:id="19548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iun.se/globalassets/forvaltning/infra/informationssakerhet/personuppgiftsbitradesavtal/miun---konsekvensbedomning_20250304.dot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dataskyddsombud@miun.se"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sva\Downloads\miun---mall-for-bedomning-av-behov-om-konsekvensbedomning-behover-genomforas_2025%20(1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D908AF6FF146B6872619E0F70E9685"/>
        <w:category>
          <w:name w:val="Allmänt"/>
          <w:gallery w:val="placeholder"/>
        </w:category>
        <w:types>
          <w:type w:val="bbPlcHdr"/>
        </w:types>
        <w:behaviors>
          <w:behavior w:val="content"/>
        </w:behaviors>
        <w:guid w:val="{88456229-2A09-45EA-9EE9-A7FE53A73018}"/>
      </w:docPartPr>
      <w:docPartBody>
        <w:p>
          <w:pPr>
            <w:pStyle w:val="AAD908AF6FF146B6872619E0F70E9685"/>
          </w:pPr>
          <w:r>
            <w:rPr>
              <w:rStyle w:val="Platshllartext"/>
            </w:rPr>
            <w:t xml:space="preserve">Click or tap here to enter text.</w:t>
          </w:r>
        </w:p>
      </w:docPartBody>
    </w:docPart>
    <w:docPart>
      <w:docPartPr>
        <w:name w:val="6E893D27FFB94AE08584DBA885189B66"/>
        <w:category>
          <w:name w:val="Allmänt"/>
          <w:gallery w:val="placeholder"/>
        </w:category>
        <w:types>
          <w:type w:val="bbPlcHdr"/>
        </w:types>
        <w:behaviors>
          <w:behavior w:val="content"/>
        </w:behaviors>
        <w:guid w:val="{8494C1F8-4A17-4A79-9DC1-F35D0DA70545}"/>
      </w:docPartPr>
      <w:docPartBody>
        <w:p>
          <w:pPr>
            <w:pStyle w:val="P68B1DB1-6E893D27FFB94AE08584DBA885189B661"/>
          </w:pPr>
          <w:r>
            <w:t xml:space="preserve">Specify the data controller.</w:t>
          </w:r>
        </w:p>
      </w:docPartBody>
    </w:docPart>
    <w:docPart>
      <w:docPartPr>
        <w:name w:val="DDFD59A62FF6418092B72D9887E03156"/>
        <w:category>
          <w:name w:val="Allmänt"/>
          <w:gallery w:val="placeholder"/>
        </w:category>
        <w:types>
          <w:type w:val="bbPlcHdr"/>
        </w:types>
        <w:behaviors>
          <w:behavior w:val="content"/>
        </w:behaviors>
        <w:guid w:val="{10FD3E66-D93F-4CAB-97AF-FF9E73AEDE87}"/>
      </w:docPartPr>
      <w:docPartBody>
        <w:p>
          <w:pPr>
            <w:pStyle w:val="P68B1DB1-DDFD59A62FF6418092B72D9887E031562"/>
          </w:pPr>
          <w:r>
            <w:t xml:space="preserve">Enter any personal data processor</w:t>
          </w:r>
        </w:p>
      </w:docPartBody>
    </w:docPart>
    <w:docPart>
      <w:docPartPr>
        <w:name w:val="440BD54FCC5941049C730110A11CCCD8"/>
        <w:category>
          <w:name w:val="Allmänt"/>
          <w:gallery w:val="placeholder"/>
        </w:category>
        <w:types>
          <w:type w:val="bbPlcHdr"/>
        </w:types>
        <w:behaviors>
          <w:behavior w:val="content"/>
        </w:behaviors>
        <w:guid w:val="{13E3804D-0F70-4C1C-8775-865EBB3C2BF6}"/>
      </w:docPartPr>
      <w:docPartBody>
        <w:p>
          <w:pPr>
            <w:pStyle w:val="P68B1DB1-440BD54FCC5941049C730110A11CCCD83"/>
          </w:pPr>
          <w:r>
            <w:t xml:space="preserve">Please indicate which roles have been involved in the assessment.</w:t>
          </w:r>
        </w:p>
      </w:docPartBody>
    </w:docPart>
    <w:docPart>
      <w:docPartPr>
        <w:name w:val="84A1BCF587434786B54D0C11A2AC76F6"/>
        <w:category>
          <w:name w:val="Allmänt"/>
          <w:gallery w:val="placeholder"/>
        </w:category>
        <w:types>
          <w:type w:val="bbPlcHdr"/>
        </w:types>
        <w:behaviors>
          <w:behavior w:val="content"/>
        </w:behaviors>
        <w:guid w:val="{15AFB47C-EB05-46CC-AB3F-42CB88D7FC10}"/>
      </w:docPartPr>
      <w:docPartBody>
        <w:p>
          <w:pPr>
            <w:pStyle w:val="P68B1DB1-84A1BCF587434786B54D0C11A2AC76F64"/>
          </w:pPr>
          <w:r>
            <w:t xml:space="preserve">Indicate with name and role the person responsible for the assessment</w:t>
          </w:r>
        </w:p>
      </w:docPartBody>
    </w:docPart>
    <w:docPart>
      <w:docPartPr>
        <w:name w:val="94A0B8753E5B414186FBE66B775D193F"/>
        <w:category>
          <w:name w:val="Allmänt"/>
          <w:gallery w:val="placeholder"/>
        </w:category>
        <w:types>
          <w:type w:val="bbPlcHdr"/>
        </w:types>
        <w:behaviors>
          <w:behavior w:val="content"/>
        </w:behaviors>
        <w:guid w:val="{9AF2222E-6DCB-4C8B-BF67-26F0F287A527}"/>
      </w:docPartPr>
      <w:docPartBody>
        <w:p>
          <w:pPr>
            <w:pStyle w:val="P68B1DB1-94A0B8753E5B414186FBE66B775D193F5"/>
          </w:pPr>
          <w:r>
            <w:t xml:space="preserve">Click or tap here to enter text.</w:t>
          </w:r>
        </w:p>
      </w:docPartBody>
    </w:docPart>
    <w:docPart>
      <w:docPartPr>
        <w:name w:val="393109CB49DA442BB85C0330504821F5"/>
        <w:category>
          <w:name w:val="Allmänt"/>
          <w:gallery w:val="placeholder"/>
        </w:category>
        <w:types>
          <w:type w:val="bbPlcHdr"/>
        </w:types>
        <w:behaviors>
          <w:behavior w:val="content"/>
        </w:behaviors>
        <w:guid w:val="{569326B3-019B-404A-A0F4-062038758D8B}"/>
      </w:docPartPr>
      <w:docPartBody>
        <w:p>
          <w:pPr>
            <w:pStyle w:val="393109CB49DA442BB85C0330504821F5"/>
          </w:pPr>
          <w:r>
            <w:rPr>
              <w:rStyle w:val="Platshllartext"/>
            </w:rPr>
            <w:t xml:space="preserve">Select an object.</w:t>
          </w:r>
        </w:p>
      </w:docPartBody>
    </w:docPart>
    <w:docPart>
      <w:docPartPr>
        <w:name w:val="9F24D4B788174FE9BCB86BB4EF3A60CA"/>
        <w:category>
          <w:name w:val="Allmänt"/>
          <w:gallery w:val="placeholder"/>
        </w:category>
        <w:types>
          <w:type w:val="bbPlcHdr"/>
        </w:types>
        <w:behaviors>
          <w:behavior w:val="content"/>
        </w:behaviors>
        <w:guid w:val="{0AEA2397-A64F-4CC3-8DFF-9DE5C085579C}"/>
      </w:docPartPr>
      <w:docPartBody>
        <w:p>
          <w:pPr>
            <w:pStyle w:val="9F24D4B788174FE9BCB86BB4EF3A60CA"/>
          </w:pPr>
          <w:r>
            <w:rPr>
              <w:rStyle w:val="Platshllartext"/>
            </w:rPr>
            <w:t xml:space="preserve">Select an object.</w:t>
          </w:r>
        </w:p>
      </w:docPartBody>
    </w:docPart>
    <w:docPart>
      <w:docPartPr>
        <w:name w:val="625CF42672554898B633437ECD8FF723"/>
        <w:category>
          <w:name w:val="Allmänt"/>
          <w:gallery w:val="placeholder"/>
        </w:category>
        <w:types>
          <w:type w:val="bbPlcHdr"/>
        </w:types>
        <w:behaviors>
          <w:behavior w:val="content"/>
        </w:behaviors>
        <w:guid w:val="{9F19B636-1E3C-4447-A04F-2E57FC45E116}"/>
      </w:docPartPr>
      <w:docPartBody>
        <w:p>
          <w:pPr>
            <w:pStyle w:val="625CF42672554898B633437ECD8FF723"/>
          </w:pPr>
          <w:r>
            <w:rPr>
              <w:rStyle w:val="Platshllartext"/>
            </w:rPr>
            <w:t xml:space="preserve">Select an object.</w:t>
          </w:r>
        </w:p>
      </w:docPartBody>
    </w:docPart>
    <w:docPart>
      <w:docPartPr>
        <w:name w:val="B2EA585DA53F4C7BAD60CE5C8DAF7F3F"/>
        <w:category>
          <w:name w:val="Allmänt"/>
          <w:gallery w:val="placeholder"/>
        </w:category>
        <w:types>
          <w:type w:val="bbPlcHdr"/>
        </w:types>
        <w:behaviors>
          <w:behavior w:val="content"/>
        </w:behaviors>
        <w:guid w:val="{B0089357-5A07-4C5D-ABC7-11F22EB31933}"/>
      </w:docPartPr>
      <w:docPartBody>
        <w:p>
          <w:pPr>
            <w:pStyle w:val="B2EA585DA53F4C7BAD60CE5C8DAF7F3F"/>
          </w:pPr>
          <w:r>
            <w:rPr>
              <w:rStyle w:val="Platshllartext"/>
            </w:rPr>
            <w:t xml:space="preserve">Select an object.</w:t>
          </w:r>
        </w:p>
      </w:docPartBody>
    </w:docPart>
    <w:docPart>
      <w:docPartPr>
        <w:name w:val="3E84A88C85D649EF95BB1FB812011324"/>
        <w:category>
          <w:name w:val="Allmänt"/>
          <w:gallery w:val="placeholder"/>
        </w:category>
        <w:types>
          <w:type w:val="bbPlcHdr"/>
        </w:types>
        <w:behaviors>
          <w:behavior w:val="content"/>
        </w:behaviors>
        <w:guid w:val="{E48BC934-3023-46FC-9AB0-D3BEC483E0B7}"/>
      </w:docPartPr>
      <w:docPartBody>
        <w:p>
          <w:pPr>
            <w:pStyle w:val="3E84A88C85D649EF95BB1FB812011324"/>
          </w:pPr>
          <w:r>
            <w:rPr>
              <w:rStyle w:val="Platshllartext"/>
            </w:rPr>
            <w:t xml:space="preserve">Select an object.</w:t>
          </w:r>
        </w:p>
      </w:docPartBody>
    </w:docPart>
    <w:docPart>
      <w:docPartPr>
        <w:name w:val="7EBE32D7F9524F109978A0179796FAF9"/>
        <w:category>
          <w:name w:val="Allmänt"/>
          <w:gallery w:val="placeholder"/>
        </w:category>
        <w:types>
          <w:type w:val="bbPlcHdr"/>
        </w:types>
        <w:behaviors>
          <w:behavior w:val="content"/>
        </w:behaviors>
        <w:guid w:val="{B47C034A-655F-4E87-BF07-06F2CD3B7BCE}"/>
      </w:docPartPr>
      <w:docPartBody>
        <w:p>
          <w:pPr>
            <w:pStyle w:val="7EBE32D7F9524F109978A0179796FAF9"/>
          </w:pPr>
          <w:r>
            <w:rPr>
              <w:rStyle w:val="Platshllartext"/>
            </w:rPr>
            <w:t xml:space="preserve">Select an object.</w:t>
          </w:r>
        </w:p>
      </w:docPartBody>
    </w:docPart>
    <w:docPart>
      <w:docPartPr>
        <w:name w:val="F0132FFC457C46CD829B83BF6A9AEFC4"/>
        <w:category>
          <w:name w:val="Allmänt"/>
          <w:gallery w:val="placeholder"/>
        </w:category>
        <w:types>
          <w:type w:val="bbPlcHdr"/>
        </w:types>
        <w:behaviors>
          <w:behavior w:val="content"/>
        </w:behaviors>
        <w:guid w:val="{6A25B8F8-560F-4FA0-8C34-9CCB7BA74223}"/>
      </w:docPartPr>
      <w:docPartBody>
        <w:p>
          <w:pPr>
            <w:pStyle w:val="F0132FFC457C46CD829B83BF6A9AEFC4"/>
          </w:pPr>
          <w:r>
            <w:rPr>
              <w:rStyle w:val="Platshllartext"/>
            </w:rPr>
            <w:t xml:space="preserve">Select an object.</w:t>
          </w:r>
        </w:p>
      </w:docPartBody>
    </w:docPart>
    <w:docPart>
      <w:docPartPr>
        <w:name w:val="4B9C0FDA460F40CCB373CB954E63A828"/>
        <w:category>
          <w:name w:val="Allmänt"/>
          <w:gallery w:val="placeholder"/>
        </w:category>
        <w:types>
          <w:type w:val="bbPlcHdr"/>
        </w:types>
        <w:behaviors>
          <w:behavior w:val="content"/>
        </w:behaviors>
        <w:guid w:val="{7B82DD63-01DD-4448-9082-9A23D1D906CB}"/>
      </w:docPartPr>
      <w:docPartBody>
        <w:p>
          <w:pPr>
            <w:pStyle w:val="4B9C0FDA460F40CCB373CB954E63A828"/>
          </w:pPr>
          <w:r>
            <w:rPr>
              <w:rStyle w:val="Platshllartext"/>
            </w:rPr>
            <w:t xml:space="preserve">Select an object.</w:t>
          </w:r>
        </w:p>
      </w:docPartBody>
    </w:docPart>
    <w:docPart>
      <w:docPartPr>
        <w:name w:val="197CFDCBE6D049DC99093A8E3DF4E22E"/>
        <w:category>
          <w:name w:val="Allmänt"/>
          <w:gallery w:val="placeholder"/>
        </w:category>
        <w:types>
          <w:type w:val="bbPlcHdr"/>
        </w:types>
        <w:behaviors>
          <w:behavior w:val="content"/>
        </w:behaviors>
        <w:guid w:val="{28AB7C62-FC45-4F3E-B402-ABBD73DCFCE4}"/>
      </w:docPartPr>
      <w:docPartBody>
        <w:p>
          <w:pPr>
            <w:pStyle w:val="197CFDCBE6D049DC99093A8E3DF4E22E"/>
          </w:pPr>
          <w:r>
            <w:rPr>
              <w:rStyle w:val="Platshllartext"/>
            </w:rPr>
            <w:t xml:space="preserve">Select an object.</w:t>
          </w:r>
        </w:p>
      </w:docPartBody>
    </w:docPart>
    <w:docPart>
      <w:docPartPr>
        <w:name w:val="DD79B2CF9CB44967BAC19F7E5F33CC9B"/>
        <w:category>
          <w:name w:val="Allmänt"/>
          <w:gallery w:val="placeholder"/>
        </w:category>
        <w:types>
          <w:type w:val="bbPlcHdr"/>
        </w:types>
        <w:behaviors>
          <w:behavior w:val="content"/>
        </w:behaviors>
        <w:guid w:val="{FF9955B6-7171-42C5-909A-DFED81C328D1}"/>
      </w:docPartPr>
      <w:docPartBody>
        <w:p>
          <w:pPr>
            <w:pStyle w:val="DD79B2CF9CB44967BAC19F7E5F33CC9B"/>
          </w:pPr>
          <w:r>
            <w:rPr>
              <w:rStyle w:val="Platshllartext"/>
            </w:rPr>
            <w:t xml:space="preserve">Select an object.</w:t>
          </w:r>
        </w:p>
      </w:docPartBody>
    </w:docPart>
    <w:docPart>
      <w:docPartPr>
        <w:name w:val="B9031C3E1F5446F49C479F8211A582D7"/>
        <w:category>
          <w:name w:val="Allmänt"/>
          <w:gallery w:val="placeholder"/>
        </w:category>
        <w:types>
          <w:type w:val="bbPlcHdr"/>
        </w:types>
        <w:behaviors>
          <w:behavior w:val="content"/>
        </w:behaviors>
        <w:guid w:val="{77F19641-504D-4DFF-927C-55DDA9A0FA8C}"/>
      </w:docPartPr>
      <w:docPartBody>
        <w:p>
          <w:pPr>
            <w:pStyle w:val="B9031C3E1F5446F49C479F8211A582D7"/>
          </w:pPr>
          <w:r>
            <w:rPr>
              <w:rStyle w:val="Platshllartext"/>
            </w:rPr>
            <w:t xml:space="preserve">Select an object.</w:t>
          </w:r>
        </w:p>
      </w:docPartBody>
    </w:docPart>
    <w:docPart>
      <w:docPartPr>
        <w:name w:val="ECBB4329EF644AF8BC5E8804058673C3"/>
        <w:category>
          <w:name w:val="Allmänt"/>
          <w:gallery w:val="placeholder"/>
        </w:category>
        <w:types>
          <w:type w:val="bbPlcHdr"/>
        </w:types>
        <w:behaviors>
          <w:behavior w:val="content"/>
        </w:behaviors>
        <w:guid w:val="{DF53C014-9CB7-4A1B-BF30-C98C5BE8758D}"/>
      </w:docPartPr>
      <w:docPartBody>
        <w:p>
          <w:pPr>
            <w:pStyle w:val="ECBB4329EF644AF8BC5E8804058673C3"/>
          </w:pPr>
          <w:r>
            <w:rPr>
              <w:rStyle w:val="Platshllartext"/>
            </w:rPr>
            <w:t xml:space="preserve">Select an object.</w:t>
          </w:r>
        </w:p>
      </w:docPartBody>
    </w:docPart>
    <w:docPart>
      <w:docPartPr>
        <w:name w:val="71018A7DD0974971937B1CA8A5954305"/>
        <w:category>
          <w:name w:val="Allmänt"/>
          <w:gallery w:val="placeholder"/>
        </w:category>
        <w:types>
          <w:type w:val="bbPlcHdr"/>
        </w:types>
        <w:behaviors>
          <w:behavior w:val="content"/>
        </w:behaviors>
        <w:guid w:val="{4F838962-7509-4473-97B9-C42D89337B75}"/>
      </w:docPartPr>
      <w:docPartBody>
        <w:p>
          <w:pPr>
            <w:pStyle w:val="71018A7DD0974971937B1CA8A5954305"/>
          </w:pPr>
          <w:r>
            <w:rPr>
              <w:rStyle w:val="Platshllartext"/>
            </w:rPr>
            <w:t xml:space="preserve">Select an object.</w:t>
          </w:r>
        </w:p>
      </w:docPartBody>
    </w:docPart>
    <w:docPart>
      <w:docPartPr>
        <w:name w:val="D403EF967D9B42F594A1328B8EDDAE3C"/>
        <w:category>
          <w:name w:val="Allmänt"/>
          <w:gallery w:val="placeholder"/>
        </w:category>
        <w:types>
          <w:type w:val="bbPlcHdr"/>
        </w:types>
        <w:behaviors>
          <w:behavior w:val="content"/>
        </w:behaviors>
        <w:guid w:val="{CF78D70E-E8BB-4582-8AD1-C78362F20513}"/>
      </w:docPartPr>
      <w:docPartBody>
        <w:p>
          <w:pPr>
            <w:pStyle w:val="D403EF967D9B42F594A1328B8EDDAE3C"/>
          </w:pPr>
          <w:r>
            <w:rPr>
              <w:sz w:val="20"/>
              <w:szCs w:val="20"/>
            </w:rPr>
            <w:t xml:space="preserve">Click or tap here to </w:t>
          </w:r>
          <w:r>
            <w:rPr>
              <w:rStyle w:val="Platshllartext"/>
              <w:sz w:val="20"/>
              <w:szCs w:val="20"/>
            </w:rPr>
            <w:t>enter</w:t>
          </w:r>
          <w:r>
            <w:rPr>
              <w:sz w:val="20"/>
              <w:szCs w:val="20"/>
            </w:rPr>
            <w:t xml:space="preserve"> text.</w:t>
          </w:r>
        </w:p>
      </w:docPartBody>
    </w:docPart>
    <w:docPart>
      <w:docPartPr>
        <w:name w:val="34B38932E3234E1BA061749358C0F8AD"/>
        <w:category>
          <w:name w:val="Allmänt"/>
          <w:gallery w:val="placeholder"/>
        </w:category>
        <w:types>
          <w:type w:val="bbPlcHdr"/>
        </w:types>
        <w:behaviors>
          <w:behavior w:val="content"/>
        </w:behaviors>
        <w:guid w:val="{874216C8-A58B-4BA9-9A97-BF95ED5DC50D}"/>
      </w:docPartPr>
      <w:docPartBody>
        <w:p>
          <w:pPr>
            <w:pStyle w:val="34B38932E3234E1BA061749358C0F8AD"/>
          </w:pPr>
          <w:r>
            <w:rPr>
              <w:rStyle w:val="Platshllartext"/>
            </w:rPr>
            <w:t xml:space="preserve">Select an object.</w:t>
          </w:r>
        </w:p>
      </w:docPartBody>
    </w:docPart>
    <w:docPart>
      <w:docPartPr>
        <w:name w:val="3C1716D4969E46E39A85A4289A1F98D6"/>
        <w:category>
          <w:name w:val="Allmänt"/>
          <w:gallery w:val="placeholder"/>
        </w:category>
        <w:types>
          <w:type w:val="bbPlcHdr"/>
        </w:types>
        <w:behaviors>
          <w:behavior w:val="content"/>
        </w:behaviors>
        <w:guid w:val="{987C5FA7-CDEB-4EBB-9BF1-F69EA3B0974E}"/>
      </w:docPartPr>
      <w:docPartBody>
        <w:p>
          <w:pPr>
            <w:pStyle w:val="P68B1DB1-3C1716D4969E46E39A85A4289A1F98D66"/>
          </w:pPr>
          <w:r>
            <w:t xml:space="preserve">Click or tap here to enter text.</w:t>
          </w:r>
        </w:p>
      </w:docPartBody>
    </w:docPart>
    <w:docPart>
      <w:docPartPr>
        <w:name w:val="8BCB10077159462FB019EAC6FD0C1D3F"/>
        <w:category>
          <w:name w:val="Allmänt"/>
          <w:gallery w:val="placeholder"/>
        </w:category>
        <w:types>
          <w:type w:val="bbPlcHdr"/>
        </w:types>
        <w:behaviors>
          <w:behavior w:val="content"/>
        </w:behaviors>
        <w:guid w:val="{E0E6B3A8-98B6-4F7E-9781-081D22E3E322}"/>
      </w:docPartPr>
      <w:docPartBody>
        <w:p>
          <w:pPr>
            <w:pStyle w:val="8BCB10077159462FB019EAC6FD0C1D3F"/>
          </w:pPr>
          <w:r>
            <w:rPr>
              <w:rStyle w:val="Platshllartext"/>
            </w:rPr>
            <w:t xml:space="preserve">Select an object.</w:t>
          </w:r>
        </w:p>
      </w:docPartBody>
    </w:docPart>
    <w:docPart>
      <w:docPartPr>
        <w:name w:val="3E06CC28DAB54558A881F9C01ED04529"/>
        <w:category>
          <w:name w:val="Allmänt"/>
          <w:gallery w:val="placeholder"/>
        </w:category>
        <w:types>
          <w:type w:val="bbPlcHdr"/>
        </w:types>
        <w:behaviors>
          <w:behavior w:val="content"/>
        </w:behaviors>
        <w:guid w:val="{7679AC08-A459-44A1-B84C-7647E6B30A73}"/>
      </w:docPartPr>
      <w:docPartBody>
        <w:p>
          <w:pPr>
            <w:pStyle w:val="P68B1DB1-3E06CC28DAB54558A881F9C01ED045297"/>
          </w:pPr>
          <w:r>
            <w:t xml:space="preserve">Click or tap here to enter text.</w:t>
          </w:r>
        </w:p>
      </w:docPartBody>
    </w:docPart>
    <w:docPart>
      <w:docPartPr>
        <w:name w:val="A54738E7AB8F412BBD1F5A69BE697297"/>
        <w:category>
          <w:name w:val="Allmänt"/>
          <w:gallery w:val="placeholder"/>
        </w:category>
        <w:types>
          <w:type w:val="bbPlcHdr"/>
        </w:types>
        <w:behaviors>
          <w:behavior w:val="content"/>
        </w:behaviors>
        <w:guid w:val="{B8AA5073-5690-4908-8F90-FCEEFBBD37C3}"/>
      </w:docPartPr>
      <w:docPartBody>
        <w:p>
          <w:pPr>
            <w:pStyle w:val="A54738E7AB8F412BBD1F5A69BE697297"/>
          </w:pPr>
          <w:r>
            <w:rPr>
              <w:rStyle w:val="Platshllartext"/>
            </w:rPr>
            <w:t xml:space="preserve">Select an object.</w:t>
          </w:r>
        </w:p>
      </w:docPartBody>
    </w:docPart>
    <w:docPart>
      <w:docPartPr>
        <w:name w:val="295B559818FE4EA1933021D4E951433F"/>
        <w:category>
          <w:name w:val="Allmänt"/>
          <w:gallery w:val="placeholder"/>
        </w:category>
        <w:types>
          <w:type w:val="bbPlcHdr"/>
        </w:types>
        <w:behaviors>
          <w:behavior w:val="content"/>
        </w:behaviors>
        <w:guid w:val="{FBAD9A89-F656-45A7-A90A-500F485EE630}"/>
      </w:docPartPr>
      <w:docPartBody>
        <w:p>
          <w:pPr>
            <w:pStyle w:val="P68B1DB1-295B559818FE4EA1933021D4E951433F8"/>
          </w:pPr>
          <w:r>
            <w:t xml:space="preserve">Click or tap here to enter text.</w:t>
          </w:r>
        </w:p>
      </w:docPartBody>
    </w:docPart>
    <w:docPart>
      <w:docPartPr>
        <w:name w:val="FD46F151B0524F4D863237751136C07C"/>
        <w:category>
          <w:name w:val="Allmänt"/>
          <w:gallery w:val="placeholder"/>
        </w:category>
        <w:types>
          <w:type w:val="bbPlcHdr"/>
        </w:types>
        <w:behaviors>
          <w:behavior w:val="content"/>
        </w:behaviors>
        <w:guid w:val="{F917D023-5AA4-4E02-949E-2D878641C911}"/>
      </w:docPartPr>
      <w:docPartBody>
        <w:p>
          <w:pPr>
            <w:pStyle w:val="FD46F151B0524F4D863237751136C07C"/>
          </w:pPr>
          <w:r>
            <w:rPr>
              <w:rStyle w:val="Platshllartext"/>
            </w:rPr>
            <w:t xml:space="preserve">Select an object.</w:t>
          </w:r>
        </w:p>
      </w:docPartBody>
    </w:docPart>
    <w:docPart>
      <w:docPartPr>
        <w:name w:val="DBFD923AAA034E6AA1581FB820F1C47F"/>
        <w:category>
          <w:name w:val="Allmänt"/>
          <w:gallery w:val="placeholder"/>
        </w:category>
        <w:types>
          <w:type w:val="bbPlcHdr"/>
        </w:types>
        <w:behaviors>
          <w:behavior w:val="content"/>
        </w:behaviors>
        <w:guid w:val="{88B0AA01-C7C8-47C6-BE86-4D2714798E88}"/>
      </w:docPartPr>
      <w:docPartBody>
        <w:p>
          <w:pPr>
            <w:pStyle w:val="P68B1DB1-DBFD923AAA034E6AA1581FB820F1C47F9"/>
          </w:pPr>
          <w:r>
            <w:t xml:space="preserve">Click or tap here to enter text.</w:t>
          </w:r>
        </w:p>
      </w:docPartBody>
    </w:docPart>
    <w:docPart>
      <w:docPartPr>
        <w:name w:val="707B24841D6B4C1CA44ADAB7100613FE"/>
        <w:category>
          <w:name w:val="Allmänt"/>
          <w:gallery w:val="placeholder"/>
        </w:category>
        <w:types>
          <w:type w:val="bbPlcHdr"/>
        </w:types>
        <w:behaviors>
          <w:behavior w:val="content"/>
        </w:behaviors>
        <w:guid w:val="{3DE4CEFE-6A14-49B6-9214-52EA100CD10D}"/>
      </w:docPartPr>
      <w:docPartBody>
        <w:p>
          <w:pPr>
            <w:pStyle w:val="707B24841D6B4C1CA44ADAB7100613FE"/>
          </w:pPr>
          <w:r>
            <w:rPr>
              <w:rStyle w:val="Platshllartext"/>
            </w:rPr>
            <w:t xml:space="preserve">Select an object.</w:t>
          </w:r>
        </w:p>
      </w:docPartBody>
    </w:docPart>
    <w:docPart>
      <w:docPartPr>
        <w:name w:val="73A5CA9E2C414D52BA01FF9F89F53B24"/>
        <w:category>
          <w:name w:val="Allmänt"/>
          <w:gallery w:val="placeholder"/>
        </w:category>
        <w:types>
          <w:type w:val="bbPlcHdr"/>
        </w:types>
        <w:behaviors>
          <w:behavior w:val="content"/>
        </w:behaviors>
        <w:guid w:val="{9D0B948A-8689-4AF0-A7DD-FF13BD42AE92}"/>
      </w:docPartPr>
      <w:docPartBody>
        <w:p>
          <w:pPr>
            <w:pStyle w:val="P68B1DB1-73A5CA9E2C414D52BA01FF9F89F53B2410"/>
          </w:pPr>
          <w:r>
            <w:t xml:space="preserve">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panose1 w:val="02010601000101010101"/>
    <w:charset w:val="88"/>
    <w:family w:val="roman"/>
    <w:pitch w:val="variable"/>
    <w:sig w:usb0="A00002FF" w:usb1="28CFFCFA" w:usb2="00000016" w:usb3="00000000" w:csb0="00100001" w:csb1="00000000"/>
  </w:font>
  <w:font w:name="MingLiU">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CE"/>
    <w:rsid w:val="000B1328"/>
    <w:rsid w:val="000D10CE"/>
  </w:rsids>
  <m:mathPr>
    <m:mathFont m:val="Cambria Math"/>
    <m:brkBin m:val="before"/>
    <m:brkBinSub m:val="--"/>
    <m:smallFrac m:val="0"/>
    <m:dispDef/>
    <m:lMargin m:val="0"/>
    <m:rMargin m:val="0"/>
    <m:defJc m:val="centerGroup"/>
    <m:wrapIndent m:val="1440"/>
    <m:intLim m:val="subSup"/>
    <m:naryLim m:val="undOvr"/>
  </m:mathPr>
  <w:themeFontLang w:val="e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78" w:lineRule="auto"/>
      </w:pPr>
    </w:pPrDefault>
    <w:rPrDefault>
      <w:rPr>
        <w:rFonts w:asciiTheme="minorHAnsi" w:hAnsiTheme="minorHAnsi" w:cstheme="minorBidi" w:eastAsiaTheme="minorEastAsia"/>
        <w:kern w:val="2"/>
        <w:sz w:val="24"/>
        <w:szCs w:val="24"/>
        <w14:ligatures w14:val="standardContextual"/>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AD908AF6FF146B6872619E0F70E9685">
    <w:name w:val="AAD908AF6FF146B6872619E0F70E9685"/>
  </w:style>
  <w:style w:type="paragraph" w:customStyle="1" w:styleId="6E893D27FFB94AE08584DBA885189B66">
    <w:name w:val="6E893D27FFB94AE08584DBA885189B66"/>
  </w:style>
  <w:style w:type="paragraph" w:customStyle="1" w:styleId="DDFD59A62FF6418092B72D9887E03156">
    <w:name w:val="DDFD59A62FF6418092B72D9887E03156"/>
  </w:style>
  <w:style w:type="paragraph" w:customStyle="1" w:styleId="440BD54FCC5941049C730110A11CCCD8">
    <w:name w:val="440BD54FCC5941049C730110A11CCCD8"/>
  </w:style>
  <w:style w:type="paragraph" w:customStyle="1" w:styleId="84A1BCF587434786B54D0C11A2AC76F6">
    <w:name w:val="84A1BCF587434786B54D0C11A2AC76F6"/>
  </w:style>
  <w:style w:type="paragraph" w:customStyle="1" w:styleId="94A0B8753E5B414186FBE66B775D193F">
    <w:name w:val="94A0B8753E5B414186FBE66B775D193F"/>
  </w:style>
  <w:style w:type="paragraph" w:customStyle="1" w:styleId="393109CB49DA442BB85C0330504821F5">
    <w:name w:val="393109CB49DA442BB85C0330504821F5"/>
  </w:style>
  <w:style w:type="paragraph" w:customStyle="1" w:styleId="9F24D4B788174FE9BCB86BB4EF3A60CA">
    <w:name w:val="9F24D4B788174FE9BCB86BB4EF3A60CA"/>
  </w:style>
  <w:style w:type="paragraph" w:customStyle="1" w:styleId="625CF42672554898B633437ECD8FF723">
    <w:name w:val="625CF42672554898B633437ECD8FF723"/>
  </w:style>
  <w:style w:type="paragraph" w:customStyle="1" w:styleId="B2EA585DA53F4C7BAD60CE5C8DAF7F3F">
    <w:name w:val="B2EA585DA53F4C7BAD60CE5C8DAF7F3F"/>
  </w:style>
  <w:style w:type="paragraph" w:customStyle="1" w:styleId="3E84A88C85D649EF95BB1FB812011324">
    <w:name w:val="3E84A88C85D649EF95BB1FB812011324"/>
  </w:style>
  <w:style w:type="paragraph" w:customStyle="1" w:styleId="7EBE32D7F9524F109978A0179796FAF9">
    <w:name w:val="7EBE32D7F9524F109978A0179796FAF9"/>
  </w:style>
  <w:style w:type="paragraph" w:customStyle="1" w:styleId="F0132FFC457C46CD829B83BF6A9AEFC4">
    <w:name w:val="F0132FFC457C46CD829B83BF6A9AEFC4"/>
  </w:style>
  <w:style w:type="paragraph" w:customStyle="1" w:styleId="4B9C0FDA460F40CCB373CB954E63A828">
    <w:name w:val="4B9C0FDA460F40CCB373CB954E63A828"/>
  </w:style>
  <w:style w:type="paragraph" w:customStyle="1" w:styleId="197CFDCBE6D049DC99093A8E3DF4E22E">
    <w:name w:val="197CFDCBE6D049DC99093A8E3DF4E22E"/>
  </w:style>
  <w:style w:type="paragraph" w:customStyle="1" w:styleId="DD79B2CF9CB44967BAC19F7E5F33CC9B">
    <w:name w:val="DD79B2CF9CB44967BAC19F7E5F33CC9B"/>
  </w:style>
  <w:style w:type="paragraph" w:customStyle="1" w:styleId="B9031C3E1F5446F49C479F8211A582D7">
    <w:name w:val="B9031C3E1F5446F49C479F8211A582D7"/>
  </w:style>
  <w:style w:type="paragraph" w:customStyle="1" w:styleId="ECBB4329EF644AF8BC5E8804058673C3">
    <w:name w:val="ECBB4329EF644AF8BC5E8804058673C3"/>
  </w:style>
  <w:style w:type="paragraph" w:customStyle="1" w:styleId="71018A7DD0974971937B1CA8A5954305">
    <w:name w:val="71018A7DD0974971937B1CA8A5954305"/>
  </w:style>
  <w:style w:type="paragraph" w:customStyle="1" w:styleId="D403EF967D9B42F594A1328B8EDDAE3C">
    <w:name w:val="D403EF967D9B42F594A1328B8EDDAE3C"/>
  </w:style>
  <w:style w:type="paragraph" w:customStyle="1" w:styleId="34B38932E3234E1BA061749358C0F8AD">
    <w:name w:val="34B38932E3234E1BA061749358C0F8AD"/>
  </w:style>
  <w:style w:type="paragraph" w:customStyle="1" w:styleId="3C1716D4969E46E39A85A4289A1F98D6">
    <w:name w:val="3C1716D4969E46E39A85A4289A1F98D6"/>
  </w:style>
  <w:style w:type="paragraph" w:customStyle="1" w:styleId="8BCB10077159462FB019EAC6FD0C1D3F">
    <w:name w:val="8BCB10077159462FB019EAC6FD0C1D3F"/>
  </w:style>
  <w:style w:type="paragraph" w:customStyle="1" w:styleId="3E06CC28DAB54558A881F9C01ED04529">
    <w:name w:val="3E06CC28DAB54558A881F9C01ED04529"/>
  </w:style>
  <w:style w:type="paragraph" w:customStyle="1" w:styleId="A54738E7AB8F412BBD1F5A69BE697297">
    <w:name w:val="A54738E7AB8F412BBD1F5A69BE697297"/>
  </w:style>
  <w:style w:type="paragraph" w:customStyle="1" w:styleId="295B559818FE4EA1933021D4E951433F">
    <w:name w:val="295B559818FE4EA1933021D4E951433F"/>
  </w:style>
  <w:style w:type="paragraph" w:customStyle="1" w:styleId="FD46F151B0524F4D863237751136C07C">
    <w:name w:val="FD46F151B0524F4D863237751136C07C"/>
  </w:style>
  <w:style w:type="paragraph" w:customStyle="1" w:styleId="DBFD923AAA034E6AA1581FB820F1C47F">
    <w:name w:val="DBFD923AAA034E6AA1581FB820F1C47F"/>
  </w:style>
  <w:style w:type="paragraph" w:customStyle="1" w:styleId="707B24841D6B4C1CA44ADAB7100613FE">
    <w:name w:val="707B24841D6B4C1CA44ADAB7100613FE"/>
  </w:style>
  <w:style w:type="paragraph" w:customStyle="1" w:styleId="73A5CA9E2C414D52BA01FF9F89F53B24">
    <w:name w:val="73A5CA9E2C414D52BA01FF9F89F53B24"/>
  </w:style>
  <w:style w:type="paragraph" w:styleId="P68B1DB1-6E893D27FFB94AE08584DBA885189B661">
    <w:name w:val="P68B1DB1-6E893D27FFB94AE08584DBA885189B661"/>
    <w:basedOn w:val="6E893D27FFB94AE08584DBA885189B66"/>
    <w:rPr>
      <w:sz w:val="20"/>
      <w:szCs w:val="20"/>
    </w:rPr>
  </w:style>
  <w:style w:type="paragraph" w:styleId="P68B1DB1-DDFD59A62FF6418092B72D9887E031562">
    <w:name w:val="P68B1DB1-DDFD59A62FF6418092B72D9887E031562"/>
    <w:basedOn w:val="DDFD59A62FF6418092B72D9887E03156"/>
    <w:rPr>
      <w:sz w:val="20"/>
      <w:szCs w:val="20"/>
    </w:rPr>
  </w:style>
  <w:style w:type="paragraph" w:styleId="P68B1DB1-440BD54FCC5941049C730110A11CCCD83">
    <w:name w:val="P68B1DB1-440BD54FCC5941049C730110A11CCCD83"/>
    <w:basedOn w:val="440BD54FCC5941049C730110A11CCCD8"/>
    <w:rPr>
      <w:sz w:val="20"/>
      <w:szCs w:val="20"/>
    </w:rPr>
  </w:style>
  <w:style w:type="paragraph" w:styleId="P68B1DB1-84A1BCF587434786B54D0C11A2AC76F64">
    <w:name w:val="P68B1DB1-84A1BCF587434786B54D0C11A2AC76F64"/>
    <w:basedOn w:val="84A1BCF587434786B54D0C11A2AC76F6"/>
    <w:rPr>
      <w:sz w:val="20"/>
      <w:szCs w:val="20"/>
    </w:rPr>
  </w:style>
  <w:style w:type="paragraph" w:styleId="P68B1DB1-94A0B8753E5B414186FBE66B775D193F5">
    <w:name w:val="P68B1DB1-94A0B8753E5B414186FBE66B775D193F5"/>
    <w:basedOn w:val="94A0B8753E5B414186FBE66B775D193F"/>
    <w:rPr>
      <w:sz w:val="20"/>
      <w:szCs w:val="20"/>
    </w:rPr>
  </w:style>
  <w:style w:type="paragraph" w:styleId="P68B1DB1-3C1716D4969E46E39A85A4289A1F98D66">
    <w:name w:val="P68B1DB1-3C1716D4969E46E39A85A4289A1F98D66"/>
    <w:basedOn w:val="3C1716D4969E46E39A85A4289A1F98D6"/>
    <w:rPr>
      <w:sz w:val="20"/>
      <w:szCs w:val="20"/>
    </w:rPr>
  </w:style>
  <w:style w:type="paragraph" w:styleId="P68B1DB1-3E06CC28DAB54558A881F9C01ED045297">
    <w:name w:val="P68B1DB1-3E06CC28DAB54558A881F9C01ED045297"/>
    <w:basedOn w:val="3E06CC28DAB54558A881F9C01ED04529"/>
    <w:rPr>
      <w:sz w:val="20"/>
      <w:szCs w:val="20"/>
    </w:rPr>
  </w:style>
  <w:style w:type="paragraph" w:styleId="P68B1DB1-295B559818FE4EA1933021D4E951433F8">
    <w:name w:val="P68B1DB1-295B559818FE4EA1933021D4E951433F8"/>
    <w:basedOn w:val="295B559818FE4EA1933021D4E951433F"/>
    <w:rPr>
      <w:sz w:val="20"/>
      <w:szCs w:val="20"/>
    </w:rPr>
  </w:style>
  <w:style w:type="paragraph" w:styleId="P68B1DB1-DBFD923AAA034E6AA1581FB820F1C47F9">
    <w:name w:val="P68B1DB1-DBFD923AAA034E6AA1581FB820F1C47F9"/>
    <w:basedOn w:val="DBFD923AAA034E6AA1581FB820F1C47F"/>
    <w:rPr>
      <w:sz w:val="20"/>
      <w:szCs w:val="20"/>
    </w:rPr>
  </w:style>
  <w:style w:type="paragraph" w:styleId="P68B1DB1-73A5CA9E2C414D52BA01FF9F89F53B2410">
    <w:name w:val="P68B1DB1-73A5CA9E2C414D52BA01FF9F89F53B2410"/>
    <w:basedOn w:val="73A5CA9E2C414D52BA01FF9F89F53B24"/>
    <w:rPr>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miun---mall-for-bedomning-av-behov-om-konsekvensbedomning-behover-genomforas_2025 (15)</Template>
  <TotalTime>1</TotalTime>
  <Pages>7</Pages>
  <Words>1670</Words>
  <Characters>8852</Characters>
  <Application>Microsoft Office Word</Application>
  <DocSecurity>0</DocSecurity>
  <Lines>73</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Rodin Svantesson</dc:creator>
  <cp:keywords/>
  <dc:description/>
  <cp:lastModifiedBy>Eva Rodin Svantesson</cp:lastModifiedBy>
  <cp:revision>1</cp:revision>
  <cp:lastPrinted>2015-04-21T11:34:00Z</cp:lastPrinted>
  <dcterms:created xsi:type="dcterms:W3CDTF">2026-05-11T06:03:00Z</dcterms:created>
  <dcterms:modified xsi:type="dcterms:W3CDTF">2026-05-11T06:04:00Z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y fmtid="{D5CDD505-2E9C-101B-9397-08002B2CF9AE}" pid="3" name="ClassificationContentMarkingHeaderShapeIds">
    <vt:lpwstr>3428192a,17d8fa24,2863db06</vt:lpwstr>
  </property>
  <property fmtid="{D5CDD505-2E9C-101B-9397-08002B2CF9AE}" pid="4" name="ClassificationContentMarkingHeaderFontProps">
    <vt:lpwstr>#000000,10,Calibri</vt:lpwstr>
  </property>
  <property fmtid="{D5CDD505-2E9C-101B-9397-08002B2CF9AE}" pid="5" name="ClassificationContentMarkingHeaderText">
    <vt:lpwstr>Begränsad delning</vt:lpwstr>
  </property>
  <property fmtid="{D5CDD505-2E9C-101B-9397-08002B2CF9AE}" pid="6" name="MSIP_Label_e7a9e035-fc31-4a12-9147-f5d37fc656b3_Enabled">
    <vt:lpwstr>true</vt:lpwstr>
  </property>
  <property fmtid="{D5CDD505-2E9C-101B-9397-08002B2CF9AE}" pid="7" name="MSIP_Label_e7a9e035-fc31-4a12-9147-f5d37fc656b3_SetDate">
    <vt:lpwstr>2025-02-21T12:02:51Z</vt:lpwstr>
  </property>
  <property fmtid="{D5CDD505-2E9C-101B-9397-08002B2CF9AE}" pid="8" name="MSIP_Label_e7a9e035-fc31-4a12-9147-f5d37fc656b3_Method">
    <vt:lpwstr>Standard</vt:lpwstr>
  </property>
  <property fmtid="{D5CDD505-2E9C-101B-9397-08002B2CF9AE}" pid="9" name="MSIP_Label_e7a9e035-fc31-4a12-9147-f5d37fc656b3_Name">
    <vt:lpwstr>Begränsad delning</vt:lpwstr>
  </property>
  <property fmtid="{D5CDD505-2E9C-101B-9397-08002B2CF9AE}" pid="10" name="MSIP_Label_e7a9e035-fc31-4a12-9147-f5d37fc656b3_SiteId">
    <vt:lpwstr>8234e57a-f0d7-4e7d-bac5-8f1a2c565e73</vt:lpwstr>
  </property>
  <property fmtid="{D5CDD505-2E9C-101B-9397-08002B2CF9AE}" pid="11" name="MSIP_Label_e7a9e035-fc31-4a12-9147-f5d37fc656b3_ActionId">
    <vt:lpwstr>78bb0477-6669-473e-9cba-7d6817d834e3</vt:lpwstr>
  </property>
  <property fmtid="{D5CDD505-2E9C-101B-9397-08002B2CF9AE}" pid="12" name="MSIP_Label_e7a9e035-fc31-4a12-9147-f5d37fc656b3_ContentBits">
    <vt:lpwstr>1</vt:lpwstr>
  </property>
  <property fmtid="{D5CDD505-2E9C-101B-9397-08002B2CF9AE}" pid="13" name="MSIP_Label_e7a9e035-fc31-4a12-9147-f5d37fc656b3_Tag">
    <vt:lpwstr>10, 3, 0, 1</vt:lpwstr>
  </property>
</Properties>
</file>