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ECF29" w14:textId="77777777" w:rsidR="00BA6B80" w:rsidRDefault="00BA6B80" w:rsidP="00AC5EF1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5BBF4F8" w14:textId="4EAD11DA" w:rsidR="00445860" w:rsidRPr="00BA6B80" w:rsidRDefault="00BA6B80" w:rsidP="00AC5EF1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BA6B80">
        <w:rPr>
          <w:rFonts w:asciiTheme="majorHAnsi" w:hAnsiTheme="majorHAnsi" w:cstheme="majorHAnsi"/>
          <w:b/>
          <w:bCs/>
          <w:sz w:val="24"/>
          <w:szCs w:val="24"/>
        </w:rPr>
        <w:t xml:space="preserve">Ta bort version av </w:t>
      </w:r>
      <w:r>
        <w:rPr>
          <w:rFonts w:asciiTheme="majorHAnsi" w:hAnsiTheme="majorHAnsi" w:cstheme="majorHAnsi"/>
          <w:b/>
          <w:bCs/>
          <w:sz w:val="24"/>
          <w:szCs w:val="24"/>
        </w:rPr>
        <w:t>kurs</w:t>
      </w:r>
      <w:r w:rsidRPr="00BA6B80">
        <w:rPr>
          <w:rFonts w:asciiTheme="majorHAnsi" w:hAnsiTheme="majorHAnsi" w:cstheme="majorHAnsi"/>
          <w:b/>
          <w:bCs/>
          <w:sz w:val="24"/>
          <w:szCs w:val="24"/>
        </w:rPr>
        <w:t xml:space="preserve"> i en pågående guide</w:t>
      </w:r>
    </w:p>
    <w:p w14:paraId="5619DA71" w14:textId="3902312B" w:rsidR="00BA6B80" w:rsidRDefault="00BA6B80" w:rsidP="00BA6B80">
      <w:pPr>
        <w:spacing w:after="0"/>
        <w:rPr>
          <w:rFonts w:ascii="Calibri" w:hAnsi="Calibri" w:cs="Calibri"/>
        </w:rPr>
      </w:pPr>
      <w:r w:rsidRPr="00BA6B80">
        <w:rPr>
          <w:rFonts w:ascii="Calibri" w:hAnsi="Calibri" w:cs="Calibri"/>
        </w:rPr>
        <w:t>F</w:t>
      </w:r>
      <w:r w:rsidRPr="00BA6B80">
        <w:rPr>
          <w:rFonts w:ascii="Calibri" w:hAnsi="Calibri" w:cs="Calibri"/>
        </w:rPr>
        <w:t xml:space="preserve">ör att ta bort </w:t>
      </w:r>
      <w:r w:rsidRPr="00BA6B80">
        <w:rPr>
          <w:rFonts w:ascii="Calibri" w:hAnsi="Calibri" w:cs="Calibri"/>
        </w:rPr>
        <w:t>en kurs</w:t>
      </w:r>
      <w:r w:rsidR="00253114">
        <w:rPr>
          <w:rFonts w:ascii="Calibri" w:hAnsi="Calibri" w:cs="Calibri"/>
        </w:rPr>
        <w:t>version</w:t>
      </w:r>
      <w:r w:rsidR="00151B07">
        <w:rPr>
          <w:rFonts w:ascii="Calibri" w:hAnsi="Calibri" w:cs="Calibri"/>
        </w:rPr>
        <w:t>,</w:t>
      </w:r>
      <w:r w:rsidRPr="00BA6B80">
        <w:rPr>
          <w:rFonts w:ascii="Calibri" w:hAnsi="Calibri" w:cs="Calibri"/>
        </w:rPr>
        <w:t xml:space="preserve"> </w:t>
      </w:r>
      <w:r w:rsidR="00151B07">
        <w:rPr>
          <w:rFonts w:ascii="Calibri" w:hAnsi="Calibri" w:cs="Calibri"/>
        </w:rPr>
        <w:t xml:space="preserve">i status utkast, </w:t>
      </w:r>
      <w:r w:rsidRPr="00BA6B80">
        <w:rPr>
          <w:rFonts w:ascii="Calibri" w:hAnsi="Calibri" w:cs="Calibri"/>
        </w:rPr>
        <w:t xml:space="preserve">måste </w:t>
      </w:r>
      <w:r w:rsidR="00253114">
        <w:rPr>
          <w:rFonts w:ascii="Calibri" w:hAnsi="Calibri" w:cs="Calibri"/>
        </w:rPr>
        <w:t>vissa delar som är kopplade till kursversionen först tas bort.</w:t>
      </w:r>
    </w:p>
    <w:p w14:paraId="7C82C121" w14:textId="77777777" w:rsidR="00BA6B80" w:rsidRDefault="00BA6B80" w:rsidP="00BA6B80">
      <w:pPr>
        <w:spacing w:after="0"/>
        <w:rPr>
          <w:rFonts w:ascii="Calibri" w:hAnsi="Calibri" w:cs="Calibri"/>
        </w:rPr>
      </w:pPr>
    </w:p>
    <w:p w14:paraId="08D31142" w14:textId="32A06478" w:rsidR="00253114" w:rsidRDefault="00BA6B80" w:rsidP="00253114">
      <w:pPr>
        <w:pStyle w:val="Liststycke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BA6B80">
        <w:rPr>
          <w:rFonts w:ascii="Calibri" w:hAnsi="Calibri" w:cs="Calibri"/>
        </w:rPr>
        <w:t>T</w:t>
      </w:r>
      <w:r w:rsidRPr="00BA6B80">
        <w:rPr>
          <w:rFonts w:ascii="Calibri" w:hAnsi="Calibri" w:cs="Calibri"/>
        </w:rPr>
        <w:t xml:space="preserve">a bort </w:t>
      </w:r>
      <w:r w:rsidRPr="00BA6B80">
        <w:rPr>
          <w:rFonts w:ascii="Calibri" w:hAnsi="Calibri" w:cs="Calibri"/>
        </w:rPr>
        <w:t xml:space="preserve">ev. </w:t>
      </w:r>
      <w:r w:rsidRPr="00BA6B80">
        <w:rPr>
          <w:rFonts w:ascii="Calibri" w:hAnsi="Calibri" w:cs="Calibri"/>
        </w:rPr>
        <w:t>moduler från versionen</w:t>
      </w:r>
      <w:r w:rsidR="00253114">
        <w:rPr>
          <w:rFonts w:ascii="Calibri" w:hAnsi="Calibri" w:cs="Calibri"/>
        </w:rPr>
        <w:t xml:space="preserve"> (flik Moduluppsättning)</w:t>
      </w:r>
    </w:p>
    <w:p w14:paraId="2A51D306" w14:textId="77777777" w:rsidR="00253114" w:rsidRDefault="00253114" w:rsidP="00253114">
      <w:pPr>
        <w:pStyle w:val="Liststycke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BA6B80">
        <w:rPr>
          <w:rFonts w:ascii="Calibri" w:hAnsi="Calibri" w:cs="Calibri"/>
        </w:rPr>
        <w:t>Ta bort ev. planupplaga</w:t>
      </w:r>
      <w:r>
        <w:rPr>
          <w:rFonts w:ascii="Calibri" w:hAnsi="Calibri" w:cs="Calibri"/>
        </w:rPr>
        <w:t xml:space="preserve"> (flik Plan)</w:t>
      </w:r>
    </w:p>
    <w:p w14:paraId="0463134F" w14:textId="59142538" w:rsidR="00253114" w:rsidRDefault="00253114" w:rsidP="00253114">
      <w:pPr>
        <w:pStyle w:val="Liststycke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253114">
        <w:rPr>
          <w:rFonts w:ascii="Calibri" w:hAnsi="Calibri" w:cs="Calibri"/>
        </w:rPr>
        <w:t xml:space="preserve">Ta bort kursversionen (flik Sammanställning) </w:t>
      </w:r>
    </w:p>
    <w:p w14:paraId="05D65C18" w14:textId="77777777" w:rsidR="00253114" w:rsidRPr="00253114" w:rsidRDefault="00253114" w:rsidP="00253114">
      <w:pPr>
        <w:spacing w:after="0"/>
        <w:rPr>
          <w:rFonts w:ascii="Calibri" w:hAnsi="Calibri" w:cs="Calibri"/>
        </w:rPr>
      </w:pPr>
    </w:p>
    <w:p w14:paraId="3EE5A380" w14:textId="73927CCB" w:rsidR="00253114" w:rsidRPr="00253114" w:rsidRDefault="00253114" w:rsidP="00253114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Gå till fliken Moduluppsättning och</w:t>
      </w:r>
      <w:r w:rsidRPr="0025311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under Åtgärd, välj ”Ta bort från moduluppsättning”</w:t>
      </w:r>
      <w:r w:rsidR="00345BCC">
        <w:rPr>
          <w:rFonts w:ascii="Calibri" w:hAnsi="Calibri" w:cs="Calibri"/>
        </w:rPr>
        <w:t xml:space="preserve"> för varje modul.</w:t>
      </w:r>
    </w:p>
    <w:p w14:paraId="2C90C5A8" w14:textId="24428C14" w:rsidR="00BA6B80" w:rsidRPr="00253114" w:rsidRDefault="00AD3987" w:rsidP="00253114">
      <w:pPr>
        <w:spacing w:after="0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49FE7" wp14:editId="65AD8863">
                <wp:simplePos x="0" y="0"/>
                <wp:positionH relativeFrom="column">
                  <wp:posOffset>3996753</wp:posOffset>
                </wp:positionH>
                <wp:positionV relativeFrom="paragraph">
                  <wp:posOffset>953770</wp:posOffset>
                </wp:positionV>
                <wp:extent cx="828000" cy="158241"/>
                <wp:effectExtent l="0" t="0" r="10795" b="13335"/>
                <wp:wrapNone/>
                <wp:docPr id="1196416337" name="Flödesschema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58241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ABDD6" id="_x0000_t109" coordsize="21600,21600" o:spt="109" path="m,l,21600r21600,l21600,xe">
                <v:stroke joinstyle="miter"/>
                <v:path gradientshapeok="t" o:connecttype="rect"/>
              </v:shapetype>
              <v:shape id="Flödesschema: Process 6" o:spid="_x0000_s1026" type="#_x0000_t109" style="position:absolute;margin-left:314.7pt;margin-top:75.1pt;width:65.2pt;height:1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" filled="f" strokecolor="#c00000" strokeweight="1pt"/>
            </w:pict>
          </mc:Fallback>
        </mc:AlternateContent>
      </w:r>
      <w:r w:rsidR="00253114" w:rsidRPr="00253114">
        <w:drawing>
          <wp:inline distT="0" distB="0" distL="0" distR="0" wp14:anchorId="0C3211FF" wp14:editId="154619BD">
            <wp:extent cx="4859167" cy="1248256"/>
            <wp:effectExtent l="19050" t="19050" r="17780" b="28575"/>
            <wp:docPr id="15593798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379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3330" cy="1251894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253114" w:rsidRPr="00253114">
        <w:rPr>
          <w:rFonts w:ascii="Calibri" w:hAnsi="Calibri" w:cs="Calibri"/>
        </w:rPr>
        <w:br/>
      </w:r>
    </w:p>
    <w:p w14:paraId="5C414198" w14:textId="50EBAA5C" w:rsidR="00253114" w:rsidRPr="00253114" w:rsidRDefault="00253114" w:rsidP="00253114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Gå till fliken Plan och ta </w:t>
      </w:r>
      <w:r w:rsidR="00BA6B80" w:rsidRPr="00253114">
        <w:rPr>
          <w:rFonts w:ascii="Calibri" w:hAnsi="Calibri" w:cs="Calibri"/>
        </w:rPr>
        <w:t>bort ev. planupplaga</w:t>
      </w:r>
      <w:r w:rsidRPr="00253114">
        <w:rPr>
          <w:rFonts w:ascii="Calibri" w:hAnsi="Calibri" w:cs="Calibri"/>
        </w:rPr>
        <w:t xml:space="preserve"> </w:t>
      </w:r>
    </w:p>
    <w:p w14:paraId="4623FFE2" w14:textId="1529C9F6" w:rsidR="00253114" w:rsidRPr="00253114" w:rsidRDefault="00AD3987" w:rsidP="00253114">
      <w:pPr>
        <w:spacing w:after="0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B04E3" wp14:editId="0FA996A9">
                <wp:simplePos x="0" y="0"/>
                <wp:positionH relativeFrom="margin">
                  <wp:posOffset>4377065</wp:posOffset>
                </wp:positionH>
                <wp:positionV relativeFrom="paragraph">
                  <wp:posOffset>203184</wp:posOffset>
                </wp:positionV>
                <wp:extent cx="322848" cy="188469"/>
                <wp:effectExtent l="0" t="0" r="20320" b="21590"/>
                <wp:wrapNone/>
                <wp:docPr id="1468741030" name="Flödesschema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48" cy="188469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C3A24" id="Flödesschema: Process 6" o:spid="_x0000_s1026" type="#_x0000_t109" style="position:absolute;margin-left:344.65pt;margin-top:16pt;width:25.4pt;height:14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" filled="f" strokecolor="#c00000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FD18DE" wp14:editId="28228ECF">
                <wp:simplePos x="0" y="0"/>
                <wp:positionH relativeFrom="column">
                  <wp:posOffset>659009</wp:posOffset>
                </wp:positionH>
                <wp:positionV relativeFrom="paragraph">
                  <wp:posOffset>376996</wp:posOffset>
                </wp:positionV>
                <wp:extent cx="1859028" cy="204039"/>
                <wp:effectExtent l="0" t="0" r="27305" b="24765"/>
                <wp:wrapNone/>
                <wp:docPr id="1563412978" name="Flödesschema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028" cy="204039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155BD" id="Flödesschema: Process 6" o:spid="_x0000_s1026" type="#_x0000_t109" style="position:absolute;margin-left:51.9pt;margin-top:29.7pt;width:146.4pt;height:1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" filled="f" strokecolor="#c00000" strokeweight="1pt"/>
            </w:pict>
          </mc:Fallback>
        </mc:AlternateContent>
      </w:r>
      <w:r w:rsidR="00253114" w:rsidRPr="00253114">
        <w:drawing>
          <wp:inline distT="0" distB="0" distL="0" distR="0" wp14:anchorId="46F3DA13" wp14:editId="58920116">
            <wp:extent cx="4679315" cy="554355"/>
            <wp:effectExtent l="19050" t="19050" r="26035" b="17145"/>
            <wp:docPr id="176868879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6887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9315" cy="55435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253114">
        <w:rPr>
          <w:rFonts w:ascii="Calibri" w:hAnsi="Calibri" w:cs="Calibri"/>
        </w:rPr>
        <w:br/>
      </w:r>
    </w:p>
    <w:p w14:paraId="2A44DF37" w14:textId="242516E3" w:rsidR="00BA6B80" w:rsidRDefault="00BA6B80" w:rsidP="00BA6B80">
      <w:pPr>
        <w:spacing w:after="0"/>
        <w:rPr>
          <w:rFonts w:ascii="Calibri" w:hAnsi="Calibri" w:cs="Calibri"/>
        </w:rPr>
      </w:pPr>
    </w:p>
    <w:p w14:paraId="2A8D826F" w14:textId="5DF0EBFE" w:rsidR="00BA6B80" w:rsidRPr="00253114" w:rsidRDefault="00BA6B80" w:rsidP="00253114">
      <w:pPr>
        <w:spacing w:after="0"/>
        <w:rPr>
          <w:rFonts w:ascii="Calibri" w:hAnsi="Calibri" w:cs="Calibri"/>
        </w:rPr>
      </w:pPr>
      <w:r w:rsidRPr="00253114">
        <w:rPr>
          <w:rFonts w:ascii="Calibri" w:hAnsi="Calibri" w:cs="Calibri"/>
        </w:rPr>
        <w:t xml:space="preserve">Gå </w:t>
      </w:r>
      <w:r w:rsidR="00253114" w:rsidRPr="00253114">
        <w:rPr>
          <w:rFonts w:ascii="Calibri" w:hAnsi="Calibri" w:cs="Calibri"/>
        </w:rPr>
        <w:t xml:space="preserve">därefter </w:t>
      </w:r>
      <w:r w:rsidRPr="00253114">
        <w:rPr>
          <w:rFonts w:ascii="Calibri" w:hAnsi="Calibri" w:cs="Calibri"/>
        </w:rPr>
        <w:t xml:space="preserve">till fliken sammanställning och </w:t>
      </w:r>
      <w:r w:rsidRPr="00253114">
        <w:rPr>
          <w:rFonts w:ascii="Calibri" w:hAnsi="Calibri" w:cs="Calibri"/>
        </w:rPr>
        <w:t xml:space="preserve">ta bort kursversionen. </w:t>
      </w:r>
    </w:p>
    <w:p w14:paraId="2FFE215D" w14:textId="7F359012" w:rsidR="00253114" w:rsidRPr="00BA6B80" w:rsidRDefault="00AD3987" w:rsidP="00BA6B80">
      <w:pPr>
        <w:spacing w:after="0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376BA4" wp14:editId="4674B17A">
                <wp:simplePos x="0" y="0"/>
                <wp:positionH relativeFrom="margin">
                  <wp:posOffset>21527</wp:posOffset>
                </wp:positionH>
                <wp:positionV relativeFrom="paragraph">
                  <wp:posOffset>358775</wp:posOffset>
                </wp:positionV>
                <wp:extent cx="528992" cy="263588"/>
                <wp:effectExtent l="0" t="0" r="23495" b="22225"/>
                <wp:wrapNone/>
                <wp:docPr id="1220954653" name="Flödesschema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992" cy="263588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E48AD" id="Flödesschema: Process 6" o:spid="_x0000_s1026" type="#_x0000_t109" style="position:absolute;margin-left:1.7pt;margin-top:28.25pt;width:41.65pt;height: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" filled="f" strokecolor="#c00000" strokeweight="1pt">
                <w10:wrap anchorx="margin"/>
              </v:shape>
            </w:pict>
          </mc:Fallback>
        </mc:AlternateContent>
      </w:r>
      <w:r w:rsidR="00253114" w:rsidRPr="00253114">
        <w:rPr>
          <w:rFonts w:ascii="Calibri" w:hAnsi="Calibri" w:cs="Calibri"/>
        </w:rPr>
        <w:drawing>
          <wp:inline distT="0" distB="0" distL="0" distR="0" wp14:anchorId="50A235A4" wp14:editId="654AF496">
            <wp:extent cx="4679315" cy="643890"/>
            <wp:effectExtent l="19050" t="19050" r="26035" b="22860"/>
            <wp:docPr id="65169494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9494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9315" cy="64389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40A014" w14:textId="77777777" w:rsidR="00253114" w:rsidRDefault="00253114" w:rsidP="00BA6B80">
      <w:pPr>
        <w:spacing w:after="0"/>
        <w:rPr>
          <w:rFonts w:ascii="Calibri" w:hAnsi="Calibri" w:cs="Calibri"/>
        </w:rPr>
      </w:pPr>
    </w:p>
    <w:p w14:paraId="7639C8F1" w14:textId="77777777" w:rsidR="00253114" w:rsidRDefault="00253114" w:rsidP="00BA6B80">
      <w:pPr>
        <w:spacing w:after="0"/>
        <w:rPr>
          <w:rFonts w:ascii="Calibri" w:hAnsi="Calibri" w:cs="Calibri"/>
        </w:rPr>
      </w:pPr>
    </w:p>
    <w:p w14:paraId="3E0AC66C" w14:textId="24268E9C" w:rsidR="00BA6B80" w:rsidRPr="00BA6B80" w:rsidRDefault="00BA6B80" w:rsidP="00BA6B80">
      <w:pPr>
        <w:spacing w:after="0"/>
        <w:rPr>
          <w:rFonts w:ascii="Calibri" w:hAnsi="Calibri" w:cs="Calibri"/>
        </w:rPr>
      </w:pPr>
      <w:r w:rsidRPr="00BA6B80">
        <w:rPr>
          <w:rFonts w:ascii="Calibri" w:hAnsi="Calibri" w:cs="Calibri"/>
        </w:rPr>
        <w:t xml:space="preserve">Vid ev. problem, kontakta </w:t>
      </w:r>
      <w:hyperlink r:id="rId11" w:history="1">
        <w:r w:rsidRPr="00BA6B80">
          <w:rPr>
            <w:rStyle w:val="Hyperlnk"/>
            <w:rFonts w:ascii="Calibri" w:hAnsi="Calibri" w:cs="Calibri"/>
          </w:rPr>
          <w:t>ladok@miun.se</w:t>
        </w:r>
      </w:hyperlink>
      <w:r w:rsidRPr="00BA6B80">
        <w:rPr>
          <w:rFonts w:ascii="Calibri" w:hAnsi="Calibri" w:cs="Calibri"/>
        </w:rPr>
        <w:t xml:space="preserve"> </w:t>
      </w:r>
    </w:p>
    <w:p w14:paraId="28734F38" w14:textId="77777777" w:rsidR="00BA6B80" w:rsidRPr="00BA6B80" w:rsidRDefault="00BA6B80" w:rsidP="00AC5EF1">
      <w:pPr>
        <w:rPr>
          <w:rFonts w:ascii="Calibri" w:hAnsi="Calibri" w:cs="Calibri"/>
        </w:rPr>
      </w:pPr>
    </w:p>
    <w:sectPr w:rsidR="00BA6B80" w:rsidRPr="00BA6B80" w:rsidSect="00AC5EF1">
      <w:headerReference w:type="even" r:id="rId12"/>
      <w:headerReference w:type="default" r:id="rId13"/>
      <w:headerReference w:type="first" r:id="rId14"/>
      <w:pgSz w:w="11906" w:h="16838" w:code="9"/>
      <w:pgMar w:top="1418" w:right="2552" w:bottom="1418" w:left="198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A09A2" w14:textId="77777777" w:rsidR="009C3870" w:rsidRDefault="009C3870" w:rsidP="00E25647">
      <w:pPr>
        <w:spacing w:line="240" w:lineRule="auto"/>
      </w:pPr>
      <w:r>
        <w:separator/>
      </w:r>
    </w:p>
  </w:endnote>
  <w:endnote w:type="continuationSeparator" w:id="0">
    <w:p w14:paraId="6566FDAA" w14:textId="77777777" w:rsidR="009C3870" w:rsidRDefault="009C3870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5AB89" w14:textId="77777777" w:rsidR="009C3870" w:rsidRPr="001565B5" w:rsidRDefault="009C3870" w:rsidP="001565B5">
      <w:pPr>
        <w:pStyle w:val="Sidfot"/>
      </w:pPr>
    </w:p>
  </w:footnote>
  <w:footnote w:type="continuationSeparator" w:id="0">
    <w:p w14:paraId="1CFE16EE" w14:textId="77777777" w:rsidR="009C3870" w:rsidRDefault="009C3870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19A1C" w14:textId="6BA5B86F" w:rsidR="008A0018" w:rsidRDefault="008A001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A15895" wp14:editId="0963E46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68730" cy="376555"/>
              <wp:effectExtent l="0" t="0" r="7620" b="4445"/>
              <wp:wrapNone/>
              <wp:docPr id="631742610" name="Textruta 8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87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D60050" w14:textId="23D6EDFB" w:rsidR="008A0018" w:rsidRPr="008A0018" w:rsidRDefault="008A0018" w:rsidP="008A00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A001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15895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26" type="#_x0000_t202" alt="Begränsad delning" style="position:absolute;margin-left:0;margin-top:0;width:99.9pt;height:29.6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63D60050" w14:textId="23D6EDFB" w:rsidR="008A0018" w:rsidRPr="008A0018" w:rsidRDefault="008A0018" w:rsidP="008A00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A001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E8DA" w14:textId="3C8E4D6F" w:rsidR="00BA6B80" w:rsidRPr="00BA6B80" w:rsidRDefault="008A0018" w:rsidP="00BA6B80">
    <w:pPr>
      <w:pStyle w:val="Sidhuvud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3D6DE5" wp14:editId="40D3C74E">
              <wp:simplePos x="1262023" y="544106"/>
              <wp:positionH relativeFrom="page">
                <wp:align>left</wp:align>
              </wp:positionH>
              <wp:positionV relativeFrom="page">
                <wp:align>top</wp:align>
              </wp:positionV>
              <wp:extent cx="1268730" cy="376555"/>
              <wp:effectExtent l="0" t="0" r="7620" b="4445"/>
              <wp:wrapNone/>
              <wp:docPr id="1734733431" name="Textruta 9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87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9CF1C1" w14:textId="0DF34133" w:rsidR="008A0018" w:rsidRPr="008A0018" w:rsidRDefault="008A0018" w:rsidP="008A00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A001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3D6DE5" id="_x0000_t202" coordsize="21600,21600" o:spt="202" path="m,l,21600r21600,l21600,xe">
              <v:stroke joinstyle="miter"/>
              <v:path gradientshapeok="t" o:connecttype="rect"/>
            </v:shapetype>
            <v:shape id="Textruta 9" o:spid="_x0000_s1027" type="#_x0000_t202" alt="Begränsad delning" style="position:absolute;margin-left:0;margin-top:0;width:99.9pt;height:29.6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469CF1C1" w14:textId="0DF34133" w:rsidR="008A0018" w:rsidRPr="008A0018" w:rsidRDefault="008A0018" w:rsidP="008A00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A001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6B80" w:rsidRPr="00BA6B80">
      <w:rPr>
        <w:sz w:val="18"/>
        <w:szCs w:val="18"/>
      </w:rPr>
      <w:t>Mittuniversitetet</w:t>
    </w:r>
  </w:p>
  <w:p w14:paraId="4555F233" w14:textId="77777777" w:rsidR="00BA6B80" w:rsidRPr="00BA6B80" w:rsidRDefault="00BA6B80" w:rsidP="00BA6B80">
    <w:pPr>
      <w:pStyle w:val="Sidhuvud"/>
      <w:rPr>
        <w:sz w:val="18"/>
        <w:szCs w:val="18"/>
      </w:rPr>
    </w:pPr>
    <w:r w:rsidRPr="00BA6B80">
      <w:rPr>
        <w:sz w:val="18"/>
        <w:szCs w:val="18"/>
      </w:rPr>
      <w:t>Ladokfunktionen</w:t>
    </w:r>
  </w:p>
  <w:p w14:paraId="0D3963CD" w14:textId="0CBC5FD5" w:rsidR="00BA6B80" w:rsidRPr="00BA6B80" w:rsidRDefault="00BA6B80" w:rsidP="00BA6B80">
    <w:pPr>
      <w:pStyle w:val="Sidhuvud"/>
      <w:rPr>
        <w:sz w:val="18"/>
        <w:szCs w:val="18"/>
      </w:rPr>
    </w:pPr>
    <w:r w:rsidRPr="00BA6B80">
      <w:rPr>
        <w:sz w:val="18"/>
        <w:szCs w:val="18"/>
      </w:rPr>
      <w:t>Datum: 2026-08-2</w:t>
    </w:r>
    <w:r w:rsidR="008A0018">
      <w:rPr>
        <w:sz w:val="18"/>
        <w:szCs w:val="18"/>
      </w:rPr>
      <w:t>7</w:t>
    </w:r>
  </w:p>
  <w:p w14:paraId="06D7A0A1" w14:textId="77777777" w:rsidR="00AC5EF1" w:rsidRDefault="00AC5EF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B92D" w14:textId="6D660E7E" w:rsidR="008A0018" w:rsidRDefault="008A001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46F546" wp14:editId="1CC3AB6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68730" cy="376555"/>
              <wp:effectExtent l="0" t="0" r="7620" b="4445"/>
              <wp:wrapNone/>
              <wp:docPr id="495555249" name="Textruta 7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873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2CE0C" w14:textId="56E765F2" w:rsidR="008A0018" w:rsidRPr="008A0018" w:rsidRDefault="008A0018" w:rsidP="008A001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A001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6F546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8" type="#_x0000_t202" alt="Begränsad delning" style="position:absolute;margin-left:0;margin-top:0;width:99.9pt;height:29.6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0D42CE0C" w14:textId="56E765F2" w:rsidR="008A0018" w:rsidRPr="008A0018" w:rsidRDefault="008A0018" w:rsidP="008A001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A001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47D2B62"/>
    <w:multiLevelType w:val="hybridMultilevel"/>
    <w:tmpl w:val="27AC3B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B91B2F"/>
    <w:multiLevelType w:val="hybridMultilevel"/>
    <w:tmpl w:val="BB309EC8"/>
    <w:lvl w:ilvl="0" w:tplc="B7163DB2">
      <w:start w:val="2"/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72035"/>
    <w:multiLevelType w:val="multilevel"/>
    <w:tmpl w:val="FB883CFA"/>
    <w:numStyleLink w:val="Listformatnumreraderubriker"/>
  </w:abstractNum>
  <w:abstractNum w:abstractNumId="9" w15:restartNumberingAfterBreak="0">
    <w:nsid w:val="5D2656F6"/>
    <w:multiLevelType w:val="multilevel"/>
    <w:tmpl w:val="00D2B484"/>
    <w:numStyleLink w:val="Listformatpunktlista2"/>
  </w:abstractNum>
  <w:abstractNum w:abstractNumId="10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3EE4442"/>
    <w:multiLevelType w:val="multilevel"/>
    <w:tmpl w:val="93501210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61342794">
    <w:abstractNumId w:val="11"/>
  </w:num>
  <w:num w:numId="2" w16cid:durableId="470441107">
    <w:abstractNumId w:val="10"/>
  </w:num>
  <w:num w:numId="3" w16cid:durableId="1395280328">
    <w:abstractNumId w:val="6"/>
  </w:num>
  <w:num w:numId="4" w16cid:durableId="371003492">
    <w:abstractNumId w:val="4"/>
  </w:num>
  <w:num w:numId="5" w16cid:durableId="719548349">
    <w:abstractNumId w:val="11"/>
  </w:num>
  <w:num w:numId="6" w16cid:durableId="115566520">
    <w:abstractNumId w:val="3"/>
  </w:num>
  <w:num w:numId="7" w16cid:durableId="825392305">
    <w:abstractNumId w:val="2"/>
  </w:num>
  <w:num w:numId="8" w16cid:durableId="36048778">
    <w:abstractNumId w:val="1"/>
  </w:num>
  <w:num w:numId="9" w16cid:durableId="177695369">
    <w:abstractNumId w:val="0"/>
  </w:num>
  <w:num w:numId="10" w16cid:durableId="2143577441">
    <w:abstractNumId w:val="9"/>
  </w:num>
  <w:num w:numId="11" w16cid:durableId="2066172613">
    <w:abstractNumId w:val="8"/>
  </w:num>
  <w:num w:numId="12" w16cid:durableId="1082800914">
    <w:abstractNumId w:val="7"/>
  </w:num>
  <w:num w:numId="13" w16cid:durableId="121458630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42"/>
    <w:rsid w:val="0000059E"/>
    <w:rsid w:val="00020939"/>
    <w:rsid w:val="00036ACA"/>
    <w:rsid w:val="00093CE3"/>
    <w:rsid w:val="00096720"/>
    <w:rsid w:val="000A18A5"/>
    <w:rsid w:val="000D742D"/>
    <w:rsid w:val="000E3404"/>
    <w:rsid w:val="000E4034"/>
    <w:rsid w:val="000F151E"/>
    <w:rsid w:val="000F60CF"/>
    <w:rsid w:val="001002AA"/>
    <w:rsid w:val="00130729"/>
    <w:rsid w:val="0013632C"/>
    <w:rsid w:val="00137125"/>
    <w:rsid w:val="00151B07"/>
    <w:rsid w:val="001565B5"/>
    <w:rsid w:val="00165B16"/>
    <w:rsid w:val="0019145C"/>
    <w:rsid w:val="001A4539"/>
    <w:rsid w:val="001D499C"/>
    <w:rsid w:val="001E2799"/>
    <w:rsid w:val="001F0812"/>
    <w:rsid w:val="00205EB0"/>
    <w:rsid w:val="00225E13"/>
    <w:rsid w:val="00253114"/>
    <w:rsid w:val="00256EC9"/>
    <w:rsid w:val="00270306"/>
    <w:rsid w:val="002872AF"/>
    <w:rsid w:val="0029770C"/>
    <w:rsid w:val="002C7BDF"/>
    <w:rsid w:val="002D1A6B"/>
    <w:rsid w:val="002F2FCC"/>
    <w:rsid w:val="00303DCD"/>
    <w:rsid w:val="00317C32"/>
    <w:rsid w:val="00332B42"/>
    <w:rsid w:val="00342BAB"/>
    <w:rsid w:val="00342D40"/>
    <w:rsid w:val="00345BCC"/>
    <w:rsid w:val="003677FC"/>
    <w:rsid w:val="003816F9"/>
    <w:rsid w:val="003A4AE7"/>
    <w:rsid w:val="003C19D5"/>
    <w:rsid w:val="003E2BB0"/>
    <w:rsid w:val="003E4BDD"/>
    <w:rsid w:val="003F115C"/>
    <w:rsid w:val="003F4840"/>
    <w:rsid w:val="004050F1"/>
    <w:rsid w:val="00413E88"/>
    <w:rsid w:val="00416052"/>
    <w:rsid w:val="00445860"/>
    <w:rsid w:val="0044747B"/>
    <w:rsid w:val="00474416"/>
    <w:rsid w:val="0047515C"/>
    <w:rsid w:val="00482434"/>
    <w:rsid w:val="004A50F6"/>
    <w:rsid w:val="00521985"/>
    <w:rsid w:val="00526960"/>
    <w:rsid w:val="00545972"/>
    <w:rsid w:val="005804DF"/>
    <w:rsid w:val="0058105A"/>
    <w:rsid w:val="005B1832"/>
    <w:rsid w:val="005E3AF4"/>
    <w:rsid w:val="0062303E"/>
    <w:rsid w:val="0062646B"/>
    <w:rsid w:val="00630209"/>
    <w:rsid w:val="006419CE"/>
    <w:rsid w:val="00644641"/>
    <w:rsid w:val="00650B23"/>
    <w:rsid w:val="00662B38"/>
    <w:rsid w:val="00675FF0"/>
    <w:rsid w:val="00680823"/>
    <w:rsid w:val="0069094B"/>
    <w:rsid w:val="006927D2"/>
    <w:rsid w:val="006B01B9"/>
    <w:rsid w:val="006B4D1B"/>
    <w:rsid w:val="006B6100"/>
    <w:rsid w:val="006C1D81"/>
    <w:rsid w:val="006F7E5A"/>
    <w:rsid w:val="00710D48"/>
    <w:rsid w:val="007119E4"/>
    <w:rsid w:val="00715DD8"/>
    <w:rsid w:val="0072258C"/>
    <w:rsid w:val="007308DC"/>
    <w:rsid w:val="0073754A"/>
    <w:rsid w:val="00765DCC"/>
    <w:rsid w:val="007669AF"/>
    <w:rsid w:val="00776913"/>
    <w:rsid w:val="00781A86"/>
    <w:rsid w:val="00786CBC"/>
    <w:rsid w:val="00790808"/>
    <w:rsid w:val="00792F23"/>
    <w:rsid w:val="007C1402"/>
    <w:rsid w:val="007D1A2F"/>
    <w:rsid w:val="007F5B9C"/>
    <w:rsid w:val="00803397"/>
    <w:rsid w:val="00804A07"/>
    <w:rsid w:val="00830F24"/>
    <w:rsid w:val="00836BFB"/>
    <w:rsid w:val="00842A5F"/>
    <w:rsid w:val="00847DB3"/>
    <w:rsid w:val="00851366"/>
    <w:rsid w:val="00881FF0"/>
    <w:rsid w:val="008A0018"/>
    <w:rsid w:val="008B5138"/>
    <w:rsid w:val="008D0A08"/>
    <w:rsid w:val="008D2DF7"/>
    <w:rsid w:val="008F3D28"/>
    <w:rsid w:val="009161BE"/>
    <w:rsid w:val="009258A8"/>
    <w:rsid w:val="0093203E"/>
    <w:rsid w:val="00937407"/>
    <w:rsid w:val="00952B2F"/>
    <w:rsid w:val="009604E0"/>
    <w:rsid w:val="00970E4C"/>
    <w:rsid w:val="00971A6A"/>
    <w:rsid w:val="00992047"/>
    <w:rsid w:val="009921E7"/>
    <w:rsid w:val="009B454F"/>
    <w:rsid w:val="009B678E"/>
    <w:rsid w:val="009C3870"/>
    <w:rsid w:val="009D59CA"/>
    <w:rsid w:val="009F7E8F"/>
    <w:rsid w:val="00A03753"/>
    <w:rsid w:val="00A55BE8"/>
    <w:rsid w:val="00A634D2"/>
    <w:rsid w:val="00A66AB8"/>
    <w:rsid w:val="00A91E79"/>
    <w:rsid w:val="00A94F83"/>
    <w:rsid w:val="00AB1342"/>
    <w:rsid w:val="00AB4043"/>
    <w:rsid w:val="00AB49A3"/>
    <w:rsid w:val="00AC5EF1"/>
    <w:rsid w:val="00AD3987"/>
    <w:rsid w:val="00AD4A6E"/>
    <w:rsid w:val="00B00D17"/>
    <w:rsid w:val="00B13B81"/>
    <w:rsid w:val="00B16A65"/>
    <w:rsid w:val="00B302B0"/>
    <w:rsid w:val="00B957FF"/>
    <w:rsid w:val="00BA514F"/>
    <w:rsid w:val="00BA69B4"/>
    <w:rsid w:val="00BA6B80"/>
    <w:rsid w:val="00BB315B"/>
    <w:rsid w:val="00BB4FBE"/>
    <w:rsid w:val="00BB7C98"/>
    <w:rsid w:val="00BC1655"/>
    <w:rsid w:val="00BD5F04"/>
    <w:rsid w:val="00C113D7"/>
    <w:rsid w:val="00C14A5B"/>
    <w:rsid w:val="00C36C4F"/>
    <w:rsid w:val="00C45C23"/>
    <w:rsid w:val="00C55325"/>
    <w:rsid w:val="00C56FAD"/>
    <w:rsid w:val="00C82E48"/>
    <w:rsid w:val="00C833CC"/>
    <w:rsid w:val="00C83531"/>
    <w:rsid w:val="00CA70D8"/>
    <w:rsid w:val="00CF3963"/>
    <w:rsid w:val="00D04679"/>
    <w:rsid w:val="00D06401"/>
    <w:rsid w:val="00D1380F"/>
    <w:rsid w:val="00D266DC"/>
    <w:rsid w:val="00D40D2B"/>
    <w:rsid w:val="00D522BD"/>
    <w:rsid w:val="00D85667"/>
    <w:rsid w:val="00DA22C6"/>
    <w:rsid w:val="00DA7858"/>
    <w:rsid w:val="00DC2506"/>
    <w:rsid w:val="00DC5D7C"/>
    <w:rsid w:val="00DF1A86"/>
    <w:rsid w:val="00E00990"/>
    <w:rsid w:val="00E06032"/>
    <w:rsid w:val="00E25647"/>
    <w:rsid w:val="00E26B0B"/>
    <w:rsid w:val="00E4678B"/>
    <w:rsid w:val="00E65FCD"/>
    <w:rsid w:val="00E90FF0"/>
    <w:rsid w:val="00E9221E"/>
    <w:rsid w:val="00E93E64"/>
    <w:rsid w:val="00EA634C"/>
    <w:rsid w:val="00EB27BF"/>
    <w:rsid w:val="00ED4855"/>
    <w:rsid w:val="00F218D1"/>
    <w:rsid w:val="00F22361"/>
    <w:rsid w:val="00F41105"/>
    <w:rsid w:val="00F4475F"/>
    <w:rsid w:val="00F943B5"/>
    <w:rsid w:val="00F97BA1"/>
    <w:rsid w:val="00FA7CA6"/>
    <w:rsid w:val="00FB1DA0"/>
    <w:rsid w:val="00F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E08CE"/>
  <w15:chartTrackingRefBased/>
  <w15:docId w15:val="{65E9B8B5-BF01-419E-B5C3-A83F018E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A65"/>
    <w:rPr>
      <w:rFonts w:eastAsiaTheme="minorEastAsia"/>
      <w:lang w:eastAsia="zh-TW"/>
    </w:rPr>
  </w:style>
  <w:style w:type="paragraph" w:styleId="Rubrik1">
    <w:name w:val="heading 1"/>
    <w:basedOn w:val="Normal"/>
    <w:next w:val="Normal"/>
    <w:link w:val="Rubrik1Char"/>
    <w:uiPriority w:val="9"/>
    <w:qFormat/>
    <w:rsid w:val="00B16A65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16A65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16A65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A65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B16A65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rsid w:val="00AB1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1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1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1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A65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B16A65"/>
    <w:rPr>
      <w:rFonts w:ascii="Arial" w:eastAsiaTheme="minorEastAsia" w:hAnsi="Arial"/>
      <w:lang w:eastAsia="zh-TW"/>
    </w:rPr>
  </w:style>
  <w:style w:type="paragraph" w:styleId="Sidfot">
    <w:name w:val="footer"/>
    <w:basedOn w:val="Normal"/>
    <w:link w:val="SidfotChar"/>
    <w:uiPriority w:val="99"/>
    <w:unhideWhenUsed/>
    <w:rsid w:val="00B16A65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B16A65"/>
    <w:rPr>
      <w:rFonts w:asciiTheme="majorHAnsi" w:eastAsiaTheme="minorEastAsia" w:hAnsiTheme="majorHAnsi"/>
      <w:sz w:val="18"/>
      <w:lang w:eastAsia="zh-TW"/>
    </w:rPr>
  </w:style>
  <w:style w:type="table" w:styleId="Tabellrutnt">
    <w:name w:val="Table Grid"/>
    <w:basedOn w:val="Normaltabell"/>
    <w:uiPriority w:val="39"/>
    <w:rsid w:val="00B16A65"/>
    <w:pPr>
      <w:spacing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B16A65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B16A65"/>
    <w:rPr>
      <w:color w:val="808080"/>
    </w:rPr>
  </w:style>
  <w:style w:type="paragraph" w:customStyle="1" w:styleId="Epost">
    <w:name w:val="Epost"/>
    <w:basedOn w:val="Mottagare"/>
    <w:semiHidden/>
    <w:rsid w:val="00B16A65"/>
    <w:rPr>
      <w:i/>
    </w:rPr>
  </w:style>
  <w:style w:type="paragraph" w:customStyle="1" w:styleId="SidfotEpost">
    <w:name w:val="SidfotEpost"/>
    <w:basedOn w:val="Sidfot"/>
    <w:semiHidden/>
    <w:rsid w:val="00B16A65"/>
    <w:rPr>
      <w:i/>
    </w:rPr>
  </w:style>
  <w:style w:type="character" w:styleId="Hyperlnk">
    <w:name w:val="Hyperlink"/>
    <w:basedOn w:val="Standardstycketeckensnitt"/>
    <w:uiPriority w:val="99"/>
    <w:rsid w:val="00B16A65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B16A65"/>
  </w:style>
  <w:style w:type="character" w:styleId="Sidnummer">
    <w:name w:val="page number"/>
    <w:basedOn w:val="Standardstycketeckensnitt"/>
    <w:uiPriority w:val="99"/>
    <w:unhideWhenUsed/>
    <w:rsid w:val="00B16A65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6A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6A65"/>
    <w:rPr>
      <w:rFonts w:ascii="Segoe UI" w:eastAsiaTheme="minorEastAsia" w:hAnsi="Segoe UI" w:cs="Segoe UI"/>
      <w:sz w:val="18"/>
      <w:szCs w:val="18"/>
      <w:lang w:eastAsia="zh-TW"/>
    </w:rPr>
  </w:style>
  <w:style w:type="character" w:customStyle="1" w:styleId="Rubrik1Char">
    <w:name w:val="Rubrik 1 Char"/>
    <w:basedOn w:val="Standardstycketeckensnitt"/>
    <w:link w:val="Rubrik1"/>
    <w:uiPriority w:val="9"/>
    <w:rsid w:val="00B16A65"/>
    <w:rPr>
      <w:rFonts w:asciiTheme="majorHAnsi" w:eastAsiaTheme="majorEastAsia" w:hAnsiTheme="majorHAnsi" w:cstheme="majorBidi"/>
      <w:b/>
      <w:sz w:val="38"/>
      <w:szCs w:val="32"/>
      <w:lang w:eastAsia="zh-TW"/>
    </w:rPr>
  </w:style>
  <w:style w:type="character" w:customStyle="1" w:styleId="Rubrik2Char">
    <w:name w:val="Rubrik 2 Char"/>
    <w:basedOn w:val="Standardstycketeckensnitt"/>
    <w:link w:val="Rubrik2"/>
    <w:uiPriority w:val="9"/>
    <w:rsid w:val="00B16A65"/>
    <w:rPr>
      <w:rFonts w:asciiTheme="majorHAnsi" w:eastAsiaTheme="majorEastAsia" w:hAnsiTheme="majorHAnsi" w:cstheme="majorBidi"/>
      <w:sz w:val="34"/>
      <w:szCs w:val="26"/>
      <w:lang w:eastAsia="zh-TW"/>
    </w:rPr>
  </w:style>
  <w:style w:type="character" w:customStyle="1" w:styleId="Rubrik3Char">
    <w:name w:val="Rubrik 3 Char"/>
    <w:basedOn w:val="Standardstycketeckensnitt"/>
    <w:link w:val="Rubrik3"/>
    <w:uiPriority w:val="9"/>
    <w:rsid w:val="00B16A65"/>
    <w:rPr>
      <w:rFonts w:asciiTheme="majorHAnsi" w:eastAsiaTheme="majorEastAsia" w:hAnsiTheme="majorHAnsi" w:cstheme="majorBidi"/>
      <w:b/>
      <w:sz w:val="28"/>
      <w:szCs w:val="24"/>
      <w:lang w:eastAsia="zh-TW"/>
    </w:rPr>
  </w:style>
  <w:style w:type="character" w:customStyle="1" w:styleId="Rubrik4Char">
    <w:name w:val="Rubrik 4 Char"/>
    <w:basedOn w:val="Standardstycketeckensnitt"/>
    <w:link w:val="Rubrik4"/>
    <w:uiPriority w:val="9"/>
    <w:rsid w:val="00B16A65"/>
    <w:rPr>
      <w:rFonts w:asciiTheme="majorHAnsi" w:eastAsiaTheme="majorEastAsia" w:hAnsiTheme="majorHAnsi" w:cstheme="majorBidi"/>
      <w:iCs/>
      <w:sz w:val="24"/>
      <w:lang w:eastAsia="zh-TW"/>
    </w:rPr>
  </w:style>
  <w:style w:type="character" w:customStyle="1" w:styleId="Rubrik5Char">
    <w:name w:val="Rubrik 5 Char"/>
    <w:basedOn w:val="Standardstycketeckensnitt"/>
    <w:link w:val="Rubrik5"/>
    <w:uiPriority w:val="9"/>
    <w:rsid w:val="00B16A65"/>
    <w:rPr>
      <w:rFonts w:asciiTheme="majorHAnsi" w:eastAsiaTheme="majorEastAsia" w:hAnsiTheme="majorHAnsi" w:cstheme="majorBidi"/>
      <w:b/>
      <w:sz w:val="20"/>
      <w:lang w:eastAsia="zh-TW"/>
    </w:rPr>
  </w:style>
  <w:style w:type="numbering" w:customStyle="1" w:styleId="Listformatpunktlista">
    <w:name w:val="Listformat punktlista"/>
    <w:uiPriority w:val="99"/>
    <w:rsid w:val="00B16A65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B16A65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B16A65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B16A65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B16A65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B16A65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B16A65"/>
    <w:rPr>
      <w:rFonts w:eastAsiaTheme="minorEastAsia"/>
      <w:sz w:val="18"/>
      <w:szCs w:val="20"/>
      <w:lang w:eastAsia="zh-TW"/>
    </w:rPr>
  </w:style>
  <w:style w:type="character" w:styleId="Fotnotsreferens">
    <w:name w:val="foot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customStyle="1" w:styleId="Tabelltext">
    <w:name w:val="Tabelltext"/>
    <w:basedOn w:val="Normal"/>
    <w:uiPriority w:val="14"/>
    <w:rsid w:val="00B16A65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B16A65"/>
    <w:rPr>
      <w:b/>
    </w:rPr>
  </w:style>
  <w:style w:type="paragraph" w:customStyle="1" w:styleId="Tabellrubrik">
    <w:name w:val="Tabellrubrik"/>
    <w:basedOn w:val="Infotext"/>
    <w:next w:val="Normal"/>
    <w:uiPriority w:val="14"/>
    <w:rsid w:val="00B16A65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B16A65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B16A65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B16A65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B16A65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B16A65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B16A65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B16A65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B16A65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B16A65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B16A65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B16A65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B16A65"/>
    <w:rPr>
      <w:rFonts w:eastAsiaTheme="minorEastAsia"/>
      <w:iCs/>
      <w:color w:val="404040" w:themeColor="text1" w:themeTint="BF"/>
      <w:lang w:eastAsia="zh-TW"/>
    </w:rPr>
  </w:style>
  <w:style w:type="paragraph" w:customStyle="1" w:styleId="Dokumenttyp">
    <w:name w:val="Dokumenttyp"/>
    <w:basedOn w:val="Normal"/>
    <w:next w:val="Normal"/>
    <w:uiPriority w:val="20"/>
    <w:qFormat/>
    <w:rsid w:val="00B16A65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B16A65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B16A65"/>
    <w:pPr>
      <w:spacing w:line="240" w:lineRule="auto"/>
    </w:pPr>
    <w:rPr>
      <w:rFonts w:eastAsiaTheme="minorEastAsia"/>
      <w:lang w:eastAsia="zh-TW"/>
    </w:rPr>
  </w:style>
  <w:style w:type="paragraph" w:styleId="Innehll1">
    <w:name w:val="toc 1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B16A65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B16A65"/>
    <w:pPr>
      <w:outlineLvl w:val="9"/>
    </w:pPr>
  </w:style>
  <w:style w:type="numbering" w:customStyle="1" w:styleId="Listformatpunktlista2">
    <w:name w:val="Listformat punktlista2"/>
    <w:uiPriority w:val="99"/>
    <w:rsid w:val="00B16A65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B16A65"/>
    <w:pPr>
      <w:ind w:firstLine="284"/>
    </w:pPr>
  </w:style>
  <w:style w:type="paragraph" w:styleId="Punktlista3">
    <w:name w:val="List Bullet 3"/>
    <w:basedOn w:val="Normal"/>
    <w:uiPriority w:val="99"/>
    <w:rsid w:val="00B16A65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B16A65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B16A65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B16A65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B16A65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6A65"/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zh-TW"/>
    </w:rPr>
  </w:style>
  <w:style w:type="character" w:styleId="Slutnotsreferens">
    <w:name w:val="end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16A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16A65"/>
    <w:rPr>
      <w:rFonts w:eastAsiaTheme="minorEastAsia"/>
      <w:sz w:val="20"/>
      <w:szCs w:val="20"/>
      <w:lang w:eastAsia="zh-TW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B16A65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B16A65"/>
    <w:pPr>
      <w:jc w:val="right"/>
    </w:pPr>
  </w:style>
  <w:style w:type="table" w:customStyle="1" w:styleId="Miunstandard">
    <w:name w:val="Miun standard"/>
    <w:basedOn w:val="Normaltabell"/>
    <w:uiPriority w:val="99"/>
    <w:rsid w:val="00B16A65"/>
    <w:pPr>
      <w:spacing w:before="40" w:after="40"/>
    </w:pPr>
    <w:rPr>
      <w:rFonts w:eastAsiaTheme="minorEastAsia"/>
      <w:lang w:eastAsia="zh-TW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qFormat/>
    <w:rsid w:val="00B16A65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B16A65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B16A65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B16A65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B16A65"/>
    <w:pPr>
      <w:numPr>
        <w:numId w:val="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1342"/>
    <w:rPr>
      <w:rFonts w:eastAsiaTheme="majorEastAsia" w:cstheme="majorBidi"/>
      <w:i/>
      <w:iCs/>
      <w:color w:val="595959" w:themeColor="text1" w:themeTint="A6"/>
      <w:lang w:eastAsia="zh-TW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1342"/>
    <w:rPr>
      <w:rFonts w:eastAsiaTheme="majorEastAsia" w:cstheme="majorBidi"/>
      <w:color w:val="595959" w:themeColor="text1" w:themeTint="A6"/>
      <w:lang w:eastAsia="zh-TW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1342"/>
    <w:rPr>
      <w:rFonts w:eastAsiaTheme="majorEastAsia" w:cstheme="majorBidi"/>
      <w:i/>
      <w:iCs/>
      <w:color w:val="272727" w:themeColor="text1" w:themeTint="D8"/>
      <w:lang w:eastAsia="zh-TW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1342"/>
    <w:rPr>
      <w:rFonts w:eastAsiaTheme="majorEastAsia" w:cstheme="majorBidi"/>
      <w:color w:val="272727" w:themeColor="text1" w:themeTint="D8"/>
      <w:lang w:eastAsia="zh-TW"/>
    </w:rPr>
  </w:style>
  <w:style w:type="paragraph" w:styleId="Underrubrik">
    <w:name w:val="Subtitle"/>
    <w:basedOn w:val="Normal"/>
    <w:next w:val="Normal"/>
    <w:link w:val="UnderrubrikChar"/>
    <w:uiPriority w:val="11"/>
    <w:semiHidden/>
    <w:unhideWhenUsed/>
    <w:qFormat/>
    <w:rsid w:val="00AB13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B1342"/>
    <w:rPr>
      <w:rFonts w:eastAsiaTheme="majorEastAsia" w:cstheme="majorBidi"/>
      <w:color w:val="595959" w:themeColor="text1" w:themeTint="A6"/>
      <w:spacing w:val="15"/>
      <w:sz w:val="28"/>
      <w:szCs w:val="28"/>
      <w:lang w:eastAsia="zh-TW"/>
    </w:rPr>
  </w:style>
  <w:style w:type="character" w:styleId="Starkbetoning">
    <w:name w:val="Intense Emphasis"/>
    <w:basedOn w:val="Standardstycketeckensnitt"/>
    <w:uiPriority w:val="21"/>
    <w:semiHidden/>
    <w:qFormat/>
    <w:rsid w:val="00AB1342"/>
    <w:rPr>
      <w:i/>
      <w:iCs/>
      <w:color w:val="00448A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B1342"/>
    <w:pPr>
      <w:pBdr>
        <w:top w:val="single" w:sz="4" w:space="10" w:color="00448A" w:themeColor="accent1" w:themeShade="BF"/>
        <w:bottom w:val="single" w:sz="4" w:space="10" w:color="00448A" w:themeColor="accent1" w:themeShade="BF"/>
      </w:pBdr>
      <w:spacing w:before="360" w:after="360"/>
      <w:ind w:left="864" w:right="864"/>
      <w:jc w:val="center"/>
    </w:pPr>
    <w:rPr>
      <w:i/>
      <w:iCs/>
      <w:color w:val="00448A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B1342"/>
    <w:rPr>
      <w:rFonts w:eastAsiaTheme="minorEastAsia"/>
      <w:i/>
      <w:iCs/>
      <w:color w:val="00448A" w:themeColor="accent1" w:themeShade="BF"/>
      <w:lang w:eastAsia="zh-TW"/>
    </w:rPr>
  </w:style>
  <w:style w:type="character" w:styleId="Starkreferens">
    <w:name w:val="Intense Reference"/>
    <w:basedOn w:val="Standardstycketeckensnitt"/>
    <w:uiPriority w:val="32"/>
    <w:semiHidden/>
    <w:qFormat/>
    <w:rsid w:val="00AB1342"/>
    <w:rPr>
      <w:b/>
      <w:bCs/>
      <w:smallCaps/>
      <w:color w:val="00448A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BA6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dok@miun.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0BDB-B891-4C91-BC48-52976A1F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100</Words>
  <Characters>519</Characters>
  <Application>Microsoft Office Word</Application>
  <DocSecurity>0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Albertsson</dc:creator>
  <cp:keywords/>
  <dc:description/>
  <cp:lastModifiedBy>Maud Albertsson</cp:lastModifiedBy>
  <cp:revision>3</cp:revision>
  <cp:lastPrinted>2015-04-21T11:34:00Z</cp:lastPrinted>
  <dcterms:created xsi:type="dcterms:W3CDTF">2026-08-27T11:37:00Z</dcterms:created>
  <dcterms:modified xsi:type="dcterms:W3CDTF">2026-08-28T10:54:00Z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1d8992b1,25a7a092,6765ee77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Begränsad delning</vt:lpwstr>
  </property>
  <property fmtid="{D5CDD505-2E9C-101B-9397-08002B2CF9AE}" pid="5" name="MSIP_Label_e7a9e035-fc31-4a12-9147-f5d37fc656b3_Enabled">
    <vt:lpwstr>true</vt:lpwstr>
  </property>
  <property fmtid="{D5CDD505-2E9C-101B-9397-08002B2CF9AE}" pid="6" name="MSIP_Label_e7a9e035-fc31-4a12-9147-f5d37fc656b3_SetDate">
    <vt:lpwstr>2026-08-27T13:53:46Z</vt:lpwstr>
  </property>
  <property fmtid="{D5CDD505-2E9C-101B-9397-08002B2CF9AE}" pid="7" name="MSIP_Label_e7a9e035-fc31-4a12-9147-f5d37fc656b3_Method">
    <vt:lpwstr>Standard</vt:lpwstr>
  </property>
  <property fmtid="{D5CDD505-2E9C-101B-9397-08002B2CF9AE}" pid="8" name="MSIP_Label_e7a9e035-fc31-4a12-9147-f5d37fc656b3_Name">
    <vt:lpwstr>Begränsad delning</vt:lpwstr>
  </property>
  <property fmtid="{D5CDD505-2E9C-101B-9397-08002B2CF9AE}" pid="9" name="MSIP_Label_e7a9e035-fc31-4a12-9147-f5d37fc656b3_SiteId">
    <vt:lpwstr>8234e57a-f0d7-4e7d-bac5-8f1a2c565e73</vt:lpwstr>
  </property>
  <property fmtid="{D5CDD505-2E9C-101B-9397-08002B2CF9AE}" pid="10" name="MSIP_Label_e7a9e035-fc31-4a12-9147-f5d37fc656b3_ActionId">
    <vt:lpwstr>36bb6812-bb2e-4004-8450-9173b735559a</vt:lpwstr>
  </property>
  <property fmtid="{D5CDD505-2E9C-101B-9397-08002B2CF9AE}" pid="11" name="MSIP_Label_e7a9e035-fc31-4a12-9147-f5d37fc656b3_ContentBits">
    <vt:lpwstr>1</vt:lpwstr>
  </property>
  <property fmtid="{D5CDD505-2E9C-101B-9397-08002B2CF9AE}" pid="12" name="MSIP_Label_e7a9e035-fc31-4a12-9147-f5d37fc656b3_Tag">
    <vt:lpwstr>10, 3, 0, 1</vt:lpwstr>
  </property>
</Properties>
</file>