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58E" w:rsidRDefault="007B34B9" w:rsidP="001A458E">
      <w:r>
        <w:rPr>
          <w:noProof/>
        </w:rPr>
        <w:pict>
          <v:rect id="Rectangle 2" o:spid="_x0000_s1026" style="position:absolute;margin-left:-37.9pt;margin-top:30.35pt;width:529.45pt;height:626.9pt;z-index:-251652096;visibility:visibl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7yjC4YCAAAHBQAADgAAAGRycy9lMm9Eb2MueG1srFRtb9MwEP6OxH+w/L3LC2nTREunbaUIacDE&#10;4Ae4ttNYOLax3aYD8d85O23XAR8Qoh9cX+58fp6753x5te8l2nHrhFYNzi5SjLiimgm1afDnT6vJ&#10;HCPniWJEasUb/Mgdvlq8fHE5mJrnutOScYsgiXL1YBrceW/qJHG04z1xF9pwBc5W2554MO0mYZYM&#10;kL2XSZ6ms2TQlhmrKXcOvi5HJ17E/G3Lqf/Qto57JBsM2HxcbVzXYU0Wl6TeWGI6QQ8wyD+g6IlQ&#10;cOkp1ZJ4grZW/JaqF9Rqp1t/QXWf6LYVlEcOwCZLf2Hz0BHDIxcojjOnMrn/l5a+391bJFiDS4wU&#10;6aFFH6FoRG0kR3koz2BcDVEP5t4Ggs7cafrFIaVvO4ji19bqoeOEAagsxCfPDgTDwVG0Ht5pBtnJ&#10;1utYqX1r+5AQaoD2sSGPp4bwvUcUPs7KvEizKUYUfGU1y2avYssSUh+PG+v8G657FDYNtgA+pie7&#10;O+cDHFIfQyJ8LQVbCSmjYTfrW2nRjoA6Vq+X06yMDIDleZhUIVjpcGzMOH4BlHBH8AW8sdvfqwwQ&#10;3+TVZDWbl5OiLaaTqkznkzSrbqpZWlTFcvUjAMyKuhOMcXUnFD8qLyv+rrOHGRg1E7WHhgZX03wa&#10;uT9D785JpvH3J5K98DCIUvQNnp+CSB06+1oxoE1qT4Qc98lz+LHKUIPjf6xK1EFo/Sghv1/vIUvQ&#10;w1qzR1CE1dAvmEl4PWDTafsNowEmscHu65ZYjpF8q0BVVVYUYXSjUUzLHAx77lmfe4iikKrBHqNx&#10;e+vHcd8aKzYd3JTFGil9DUpsRdTIE6qDfmHaIpnDyxDG+dyOUU/v1+InAAAA//8DAFBLAwQUAAYA&#10;CAAAACEAFZCAleAAAAALAQAADwAAAGRycy9kb3ducmV2LnhtbEyPwU7DMBBE70j8g7VI3FrbhLZp&#10;GqdCIDiCUlB7deMliYjXUew04e8xJziu5mnmbb6fbccuOPjWkQK5FMCQKmdaqhV8vD8vUmA+aDK6&#10;c4QKvtHDvri+ynVm3EQlXg6hZrGEfKYVNCH0Gee+atBqv3Q9Usw+3WB1iOdQczPoKZbbjt8JseZW&#10;txQXGt3jY4PV12G0Cpybp7exTI8v8un06kt58keRKHV7Mz/sgAWcwx8Mv/pRHYrodHYjGc86BYvN&#10;KqoHBWuxARaBbZpIYOdIJvJ+BbzI+f8fih8AAAD//wMAUEsBAi0AFAAGAAgAAAAhAOSZw8D7AAAA&#10;4QEAABMAAAAAAAAAAAAAAAAAAAAAAFtDb250ZW50X1R5cGVzXS54bWxQSwECLQAUAAYACAAAACEA&#10;I7Jq4dcAAACUAQAACwAAAAAAAAAAAAAAAAAsAQAAX3JlbHMvLnJlbHNQSwECLQAUAAYACAAAACEA&#10;97yjC4YCAAAHBQAADgAAAAAAAAAAAAAAAAAsAgAAZHJzL2Uyb0RvYy54bWxQSwECLQAUAAYACAAA&#10;ACEAFZCAleAAAAALAQAADwAAAAAAAAAAAAAAAADeBAAAZHJzL2Rvd25yZXYueG1sUEsFBgAAAAAE&#10;AAQA8wAAAOsFAAAAAA==&#10;" fillcolor="#fed517" stroked="f">
            <v:textbox>
              <w:txbxContent>
                <w:p w:rsidR="002D38BD" w:rsidRDefault="002D38BD" w:rsidP="00234CEF">
                  <w:pPr>
                    <w:jc w:val="center"/>
                  </w:pPr>
                </w:p>
              </w:txbxContent>
            </v:textbox>
            <w10:wrap anchory="page"/>
            <w10:anchorlock/>
          </v:rect>
        </w:pict>
      </w:r>
    </w:p>
    <w:p w:rsidR="001A458E" w:rsidRDefault="001A458E" w:rsidP="001A458E"/>
    <w:p w:rsidR="001A458E" w:rsidRDefault="001A458E" w:rsidP="001A458E"/>
    <w:p w:rsidR="001A458E" w:rsidRDefault="001A458E" w:rsidP="001A458E">
      <w:pPr>
        <w:rPr>
          <w:rFonts w:ascii="Gill Sans MT" w:hAnsi="Gill Sans MT"/>
        </w:rPr>
      </w:pPr>
      <w:bookmarkStart w:id="0" w:name="Text1"/>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Default="001A458E" w:rsidP="001A458E">
      <w:pPr>
        <w:rPr>
          <w:rFonts w:ascii="Gill Sans MT" w:hAnsi="Gill Sans MT"/>
        </w:rPr>
      </w:pPr>
    </w:p>
    <w:p w:rsidR="001A458E" w:rsidRPr="0054712E" w:rsidRDefault="001A458E" w:rsidP="001A458E">
      <w:pPr>
        <w:rPr>
          <w:rFonts w:ascii="Arial" w:hAnsi="Arial" w:cs="Arial"/>
          <w:b/>
          <w:color w:val="404040"/>
          <w:sz w:val="49"/>
          <w:szCs w:val="49"/>
        </w:rPr>
      </w:pPr>
      <w:r w:rsidRPr="0054712E">
        <w:rPr>
          <w:rFonts w:ascii="Arial" w:hAnsi="Arial" w:cs="Arial"/>
          <w:b/>
          <w:color w:val="404040"/>
          <w:sz w:val="49"/>
          <w:szCs w:val="49"/>
        </w:rPr>
        <w:t>Självständigt arbete på avancerad nivå</w:t>
      </w:r>
    </w:p>
    <w:p w:rsidR="001A458E" w:rsidRPr="0054712E" w:rsidRDefault="001A458E" w:rsidP="001A458E">
      <w:pPr>
        <w:spacing w:before="120"/>
        <w:rPr>
          <w:rFonts w:ascii="Arial" w:hAnsi="Arial" w:cs="Arial"/>
          <w:i/>
          <w:color w:val="404040"/>
          <w:sz w:val="38"/>
          <w:szCs w:val="38"/>
        </w:rPr>
      </w:pPr>
      <w:r w:rsidRPr="0054712E">
        <w:rPr>
          <w:rFonts w:ascii="Arial" w:hAnsi="Arial" w:cs="Arial"/>
          <w:i/>
          <w:color w:val="404040"/>
          <w:sz w:val="38"/>
          <w:szCs w:val="38"/>
        </w:rPr>
        <w:t xml:space="preserve">Independent </w:t>
      </w:r>
      <w:proofErr w:type="spellStart"/>
      <w:r w:rsidRPr="0054712E">
        <w:rPr>
          <w:rFonts w:ascii="Arial" w:hAnsi="Arial" w:cs="Arial"/>
          <w:i/>
          <w:color w:val="404040"/>
          <w:sz w:val="38"/>
          <w:szCs w:val="38"/>
        </w:rPr>
        <w:t>degree</w:t>
      </w:r>
      <w:proofErr w:type="spellEnd"/>
      <w:r w:rsidRPr="0054712E">
        <w:rPr>
          <w:rFonts w:ascii="Arial" w:hAnsi="Arial" w:cs="Arial"/>
          <w:i/>
          <w:color w:val="404040"/>
          <w:sz w:val="38"/>
          <w:szCs w:val="38"/>
        </w:rPr>
        <w:t xml:space="preserve"> </w:t>
      </w:r>
      <w:proofErr w:type="spellStart"/>
      <w:r w:rsidRPr="0054712E">
        <w:rPr>
          <w:rFonts w:ascii="Arial" w:hAnsi="Arial" w:cs="Arial"/>
          <w:i/>
          <w:color w:val="404040"/>
          <w:sz w:val="38"/>
          <w:szCs w:val="38"/>
        </w:rPr>
        <w:t>project</w:t>
      </w:r>
      <w:proofErr w:type="spellEnd"/>
      <w:r w:rsidRPr="0054712E">
        <w:rPr>
          <w:rFonts w:ascii="Arial" w:hAnsi="Arial" w:cs="Arial"/>
          <w:i/>
          <w:color w:val="404040"/>
          <w:sz w:val="38"/>
          <w:szCs w:val="38"/>
        </w:rPr>
        <w:t xml:space="preserve"> </w:t>
      </w:r>
      <w:r w:rsidRPr="000E6423">
        <w:rPr>
          <w:rFonts w:ascii="Arial" w:hAnsi="Arial" w:cs="Arial"/>
          <w:i/>
          <w:color w:val="404040"/>
          <w:sz w:val="38"/>
          <w:szCs w:val="38"/>
          <w:lang w:val="en-US"/>
        </w:rPr>
        <w:sym w:font="Symbol" w:char="F02D"/>
      </w:r>
      <w:r w:rsidRPr="0054712E">
        <w:rPr>
          <w:rFonts w:ascii="Arial" w:hAnsi="Arial" w:cs="Arial"/>
          <w:i/>
          <w:color w:val="404040"/>
          <w:sz w:val="38"/>
          <w:szCs w:val="38"/>
        </w:rPr>
        <w:t xml:space="preserve"> second </w:t>
      </w:r>
      <w:proofErr w:type="spellStart"/>
      <w:r w:rsidRPr="0054712E">
        <w:rPr>
          <w:rFonts w:ascii="Arial" w:hAnsi="Arial" w:cs="Arial"/>
          <w:i/>
          <w:color w:val="404040"/>
          <w:sz w:val="38"/>
          <w:szCs w:val="38"/>
        </w:rPr>
        <w:t>cycle</w:t>
      </w:r>
      <w:proofErr w:type="spellEnd"/>
    </w:p>
    <w:p w:rsidR="001A458E" w:rsidRPr="0054712E" w:rsidRDefault="001A458E" w:rsidP="001A458E">
      <w:pPr>
        <w:rPr>
          <w:rFonts w:ascii="Arial" w:hAnsi="Arial" w:cs="Arial"/>
        </w:rPr>
      </w:pPr>
    </w:p>
    <w:p w:rsidR="001A458E" w:rsidRPr="0054712E" w:rsidRDefault="001A458E" w:rsidP="001A458E">
      <w:pPr>
        <w:rPr>
          <w:rFonts w:ascii="Arial" w:hAnsi="Arial" w:cs="Arial"/>
        </w:rPr>
      </w:pPr>
    </w:p>
    <w:p w:rsidR="001A458E" w:rsidRPr="0054712E" w:rsidRDefault="001A458E" w:rsidP="001A458E">
      <w:pPr>
        <w:rPr>
          <w:rFonts w:ascii="Arial" w:hAnsi="Arial" w:cs="Arial"/>
        </w:rPr>
      </w:pPr>
    </w:p>
    <w:p w:rsidR="001A458E" w:rsidRPr="0054712E" w:rsidRDefault="001A458E" w:rsidP="001A458E">
      <w:pPr>
        <w:rPr>
          <w:rFonts w:ascii="Arial" w:hAnsi="Arial" w:cs="Arial"/>
        </w:rPr>
      </w:pPr>
    </w:p>
    <w:p w:rsidR="001A458E" w:rsidRPr="0054712E" w:rsidRDefault="001A458E" w:rsidP="001A458E">
      <w:pPr>
        <w:rPr>
          <w:rFonts w:ascii="Arial" w:hAnsi="Arial" w:cs="Arial"/>
        </w:rPr>
      </w:pPr>
    </w:p>
    <w:p w:rsidR="001A458E" w:rsidRPr="0054712E" w:rsidRDefault="001A458E" w:rsidP="001A458E">
      <w:pPr>
        <w:rPr>
          <w:rFonts w:ascii="Arial" w:hAnsi="Arial" w:cs="Arial"/>
        </w:rPr>
      </w:pPr>
    </w:p>
    <w:p w:rsidR="001A458E" w:rsidRPr="0054712E" w:rsidRDefault="001A458E" w:rsidP="001A458E">
      <w:pPr>
        <w:rPr>
          <w:rFonts w:ascii="Arial" w:hAnsi="Arial" w:cs="Arial"/>
        </w:rPr>
      </w:pPr>
    </w:p>
    <w:bookmarkEnd w:id="0"/>
    <w:p w:rsidR="001A458E" w:rsidRPr="000E6423" w:rsidRDefault="007B34B9" w:rsidP="001A458E">
      <w:pPr>
        <w:spacing w:line="360" w:lineRule="atLeast"/>
        <w:rPr>
          <w:rFonts w:ascii="Arial" w:hAnsi="Arial" w:cs="Arial"/>
          <w:color w:val="404040"/>
          <w:lang w:val="en-US"/>
        </w:rPr>
      </w:pPr>
      <w:r w:rsidRPr="000E6423">
        <w:rPr>
          <w:rFonts w:ascii="Arial" w:hAnsi="Arial" w:cs="Arial"/>
          <w:color w:val="404040"/>
        </w:rPr>
        <w:fldChar w:fldCharType="begin">
          <w:ffData>
            <w:name w:val=""/>
            <w:enabled/>
            <w:calcOnExit w:val="0"/>
            <w:textInput>
              <w:default w:val="Huvudområde"/>
            </w:textInput>
          </w:ffData>
        </w:fldChar>
      </w:r>
      <w:r w:rsidR="001A458E" w:rsidRPr="00E82BB5">
        <w:rPr>
          <w:rFonts w:ascii="Arial" w:hAnsi="Arial" w:cs="Arial"/>
          <w:color w:val="404040"/>
          <w:lang w:val="en-US"/>
        </w:rPr>
        <w:instrText xml:space="preserve"> FORMTEXT </w:instrText>
      </w:r>
      <w:r w:rsidRPr="000E6423">
        <w:rPr>
          <w:rFonts w:ascii="Arial" w:hAnsi="Arial" w:cs="Arial"/>
          <w:color w:val="404040"/>
        </w:rPr>
      </w:r>
      <w:r w:rsidRPr="000E6423">
        <w:rPr>
          <w:rFonts w:ascii="Arial" w:hAnsi="Arial" w:cs="Arial"/>
          <w:color w:val="404040"/>
        </w:rPr>
        <w:fldChar w:fldCharType="separate"/>
      </w:r>
      <w:r w:rsidR="001A458E" w:rsidRPr="00E82BB5">
        <w:rPr>
          <w:rFonts w:ascii="Arial" w:hAnsi="Arial" w:cs="Arial"/>
          <w:noProof/>
          <w:color w:val="404040"/>
          <w:lang w:val="en-US"/>
        </w:rPr>
        <w:t>Huvudområde</w:t>
      </w:r>
      <w:r w:rsidRPr="000E6423">
        <w:rPr>
          <w:rFonts w:ascii="Arial" w:hAnsi="Arial" w:cs="Arial"/>
          <w:color w:val="404040"/>
        </w:rPr>
        <w:fldChar w:fldCharType="end"/>
      </w:r>
      <w:r w:rsidR="0054712E" w:rsidRPr="00E82BB5">
        <w:rPr>
          <w:rFonts w:ascii="Arial" w:hAnsi="Arial" w:cs="Arial"/>
          <w:color w:val="404040"/>
          <w:lang w:val="en-US"/>
        </w:rPr>
        <w:t xml:space="preserve">: </w:t>
      </w:r>
      <w:proofErr w:type="spellStart"/>
      <w:r w:rsidR="0054712E" w:rsidRPr="00E82BB5">
        <w:rPr>
          <w:rFonts w:ascii="Arial" w:hAnsi="Arial" w:cs="Arial"/>
          <w:color w:val="404040"/>
          <w:lang w:val="en-US"/>
        </w:rPr>
        <w:t>Pedagogik</w:t>
      </w:r>
      <w:proofErr w:type="spellEnd"/>
    </w:p>
    <w:bookmarkStart w:id="1" w:name="Text2"/>
    <w:p w:rsidR="001A458E" w:rsidRPr="00E82BB5" w:rsidRDefault="007B34B9" w:rsidP="001A458E">
      <w:pPr>
        <w:spacing w:line="360" w:lineRule="atLeast"/>
        <w:rPr>
          <w:rFonts w:ascii="Arial" w:hAnsi="Arial" w:cs="Arial"/>
          <w:i/>
          <w:color w:val="404040"/>
          <w:lang w:val="en-US"/>
        </w:rPr>
      </w:pPr>
      <w:r w:rsidRPr="000E6423">
        <w:rPr>
          <w:rFonts w:ascii="Arial" w:hAnsi="Arial" w:cs="Arial"/>
          <w:i/>
          <w:color w:val="404040"/>
        </w:rPr>
        <w:fldChar w:fldCharType="begin">
          <w:ffData>
            <w:name w:val="Text2"/>
            <w:enabled/>
            <w:calcOnExit w:val="0"/>
            <w:textInput>
              <w:default w:val="Major Subject"/>
            </w:textInput>
          </w:ffData>
        </w:fldChar>
      </w:r>
      <w:r w:rsidR="001A458E" w:rsidRPr="00E82BB5">
        <w:rPr>
          <w:rFonts w:ascii="Arial" w:hAnsi="Arial" w:cs="Arial"/>
          <w:i/>
          <w:color w:val="404040"/>
          <w:lang w:val="en-US"/>
        </w:rPr>
        <w:instrText xml:space="preserve"> FORMTEXT </w:instrText>
      </w:r>
      <w:r w:rsidRPr="000E6423">
        <w:rPr>
          <w:rFonts w:ascii="Arial" w:hAnsi="Arial" w:cs="Arial"/>
          <w:i/>
          <w:color w:val="404040"/>
        </w:rPr>
      </w:r>
      <w:r w:rsidRPr="000E6423">
        <w:rPr>
          <w:rFonts w:ascii="Arial" w:hAnsi="Arial" w:cs="Arial"/>
          <w:i/>
          <w:color w:val="404040"/>
        </w:rPr>
        <w:fldChar w:fldCharType="separate"/>
      </w:r>
      <w:r w:rsidR="001A458E" w:rsidRPr="00E82BB5">
        <w:rPr>
          <w:rFonts w:ascii="Arial" w:hAnsi="Arial" w:cs="Arial"/>
          <w:i/>
          <w:noProof/>
          <w:color w:val="404040"/>
          <w:lang w:val="en-US"/>
        </w:rPr>
        <w:t>Major Subject</w:t>
      </w:r>
      <w:r w:rsidRPr="000E6423">
        <w:rPr>
          <w:rFonts w:ascii="Arial" w:hAnsi="Arial" w:cs="Arial"/>
          <w:i/>
          <w:color w:val="404040"/>
        </w:rPr>
        <w:fldChar w:fldCharType="end"/>
      </w:r>
      <w:bookmarkEnd w:id="1"/>
      <w:r w:rsidR="0054712E" w:rsidRPr="00E82BB5">
        <w:rPr>
          <w:rFonts w:ascii="Arial" w:hAnsi="Arial" w:cs="Arial"/>
          <w:i/>
          <w:color w:val="404040"/>
          <w:lang w:val="en-US"/>
        </w:rPr>
        <w:t>: Education</w:t>
      </w:r>
    </w:p>
    <w:p w:rsidR="001A458E" w:rsidRPr="00E82BB5" w:rsidRDefault="001A458E" w:rsidP="001A458E">
      <w:pPr>
        <w:spacing w:line="360" w:lineRule="atLeast"/>
        <w:rPr>
          <w:rFonts w:ascii="Arial" w:hAnsi="Arial" w:cs="Arial"/>
          <w:color w:val="FFFFFF"/>
          <w:lang w:val="en-US"/>
        </w:rPr>
      </w:pPr>
    </w:p>
    <w:p w:rsidR="001A458E" w:rsidRPr="000E6423" w:rsidRDefault="007B34B9" w:rsidP="001A458E">
      <w:pPr>
        <w:spacing w:line="360" w:lineRule="atLeast"/>
        <w:rPr>
          <w:rFonts w:ascii="Arial" w:hAnsi="Arial" w:cs="Arial"/>
          <w:b/>
          <w:color w:val="404040"/>
        </w:rPr>
      </w:pPr>
      <w:r w:rsidRPr="000E6423">
        <w:rPr>
          <w:rFonts w:ascii="Arial" w:hAnsi="Arial" w:cs="Arial"/>
          <w:b/>
          <w:color w:val="404040"/>
        </w:rPr>
        <w:fldChar w:fldCharType="begin">
          <w:ffData>
            <w:name w:val="Text3"/>
            <w:enabled/>
            <w:calcOnExit w:val="0"/>
            <w:textInput>
              <w:default w:val="Titel"/>
            </w:textInput>
          </w:ffData>
        </w:fldChar>
      </w:r>
      <w:bookmarkStart w:id="2" w:name="Text3"/>
      <w:r w:rsidR="001A458E" w:rsidRPr="000E6423">
        <w:rPr>
          <w:rFonts w:ascii="Arial" w:hAnsi="Arial" w:cs="Arial"/>
          <w:b/>
          <w:color w:val="404040"/>
        </w:rPr>
        <w:instrText xml:space="preserve"> FORMTEXT </w:instrText>
      </w:r>
      <w:r w:rsidRPr="000E6423">
        <w:rPr>
          <w:rFonts w:ascii="Arial" w:hAnsi="Arial" w:cs="Arial"/>
          <w:b/>
          <w:color w:val="404040"/>
        </w:rPr>
      </w:r>
      <w:r w:rsidRPr="000E6423">
        <w:rPr>
          <w:rFonts w:ascii="Arial" w:hAnsi="Arial" w:cs="Arial"/>
          <w:b/>
          <w:color w:val="404040"/>
        </w:rPr>
        <w:fldChar w:fldCharType="separate"/>
      </w:r>
      <w:r w:rsidR="001A458E">
        <w:rPr>
          <w:rFonts w:ascii="Arial" w:hAnsi="Arial" w:cs="Arial"/>
          <w:b/>
          <w:noProof/>
          <w:color w:val="404040"/>
        </w:rPr>
        <w:t>Titel</w:t>
      </w:r>
      <w:r w:rsidRPr="000E6423">
        <w:rPr>
          <w:rFonts w:ascii="Arial" w:hAnsi="Arial" w:cs="Arial"/>
          <w:b/>
          <w:color w:val="404040"/>
        </w:rPr>
        <w:fldChar w:fldCharType="end"/>
      </w:r>
      <w:bookmarkEnd w:id="2"/>
    </w:p>
    <w:p w:rsidR="001A458E" w:rsidRPr="000E6423" w:rsidRDefault="007B34B9" w:rsidP="001A458E">
      <w:pPr>
        <w:spacing w:line="360" w:lineRule="atLeast"/>
        <w:rPr>
          <w:rFonts w:ascii="Arial" w:hAnsi="Arial" w:cs="Arial"/>
          <w:color w:val="404040"/>
        </w:rPr>
      </w:pPr>
      <w:r w:rsidRPr="000E6423">
        <w:rPr>
          <w:rFonts w:ascii="Arial" w:hAnsi="Arial" w:cs="Arial"/>
          <w:color w:val="404040"/>
        </w:rPr>
        <w:fldChar w:fldCharType="begin">
          <w:ffData>
            <w:name w:val="Text4"/>
            <w:enabled/>
            <w:calcOnExit w:val="0"/>
            <w:textInput>
              <w:default w:val="Eventuell underrubrik"/>
            </w:textInput>
          </w:ffData>
        </w:fldChar>
      </w:r>
      <w:bookmarkStart w:id="3" w:name="Text4"/>
      <w:r w:rsidR="001A458E" w:rsidRPr="000E6423">
        <w:rPr>
          <w:rFonts w:ascii="Arial" w:hAnsi="Arial" w:cs="Arial"/>
          <w:color w:val="404040"/>
        </w:rPr>
        <w:instrText xml:space="preserve"> FORMTEXT </w:instrText>
      </w:r>
      <w:r w:rsidRPr="000E6423">
        <w:rPr>
          <w:rFonts w:ascii="Arial" w:hAnsi="Arial" w:cs="Arial"/>
          <w:color w:val="404040"/>
        </w:rPr>
      </w:r>
      <w:r w:rsidRPr="000E6423">
        <w:rPr>
          <w:rFonts w:ascii="Arial" w:hAnsi="Arial" w:cs="Arial"/>
          <w:color w:val="404040"/>
        </w:rPr>
        <w:fldChar w:fldCharType="separate"/>
      </w:r>
      <w:r w:rsidR="001A458E">
        <w:rPr>
          <w:rFonts w:ascii="Arial" w:hAnsi="Arial" w:cs="Arial"/>
          <w:noProof/>
          <w:color w:val="404040"/>
        </w:rPr>
        <w:t>Eventuell underrubrik</w:t>
      </w:r>
      <w:r w:rsidRPr="000E6423">
        <w:rPr>
          <w:rFonts w:ascii="Arial" w:hAnsi="Arial" w:cs="Arial"/>
          <w:color w:val="404040"/>
        </w:rPr>
        <w:fldChar w:fldCharType="end"/>
      </w:r>
      <w:bookmarkEnd w:id="3"/>
    </w:p>
    <w:p w:rsidR="001A458E" w:rsidRDefault="001A458E" w:rsidP="001A458E">
      <w:pPr>
        <w:spacing w:line="360" w:lineRule="atLeast"/>
        <w:rPr>
          <w:rFonts w:ascii="Arial" w:hAnsi="Arial" w:cs="Arial"/>
          <w:color w:val="FFFFFF"/>
        </w:rPr>
      </w:pPr>
    </w:p>
    <w:p w:rsidR="001A458E" w:rsidRPr="000E6423" w:rsidRDefault="007B34B9" w:rsidP="001A458E">
      <w:pPr>
        <w:spacing w:line="360" w:lineRule="atLeast"/>
        <w:rPr>
          <w:rFonts w:ascii="Arial" w:hAnsi="Arial" w:cs="Arial"/>
          <w:color w:val="404040"/>
        </w:rPr>
      </w:pPr>
      <w:r w:rsidRPr="000E6423">
        <w:rPr>
          <w:rFonts w:ascii="Arial" w:hAnsi="Arial" w:cs="Arial"/>
          <w:b/>
          <w:color w:val="404040"/>
        </w:rPr>
        <w:fldChar w:fldCharType="begin">
          <w:ffData>
            <w:name w:val=""/>
            <w:enabled/>
            <w:calcOnExit w:val="0"/>
            <w:textInput>
              <w:default w:val="Förnamn Efternamn"/>
            </w:textInput>
          </w:ffData>
        </w:fldChar>
      </w:r>
      <w:r w:rsidR="001A458E" w:rsidRPr="000E6423">
        <w:rPr>
          <w:rFonts w:ascii="Arial" w:hAnsi="Arial" w:cs="Arial"/>
          <w:b/>
          <w:color w:val="404040"/>
        </w:rPr>
        <w:instrText xml:space="preserve"> FORMTEXT </w:instrText>
      </w:r>
      <w:r w:rsidRPr="000E6423">
        <w:rPr>
          <w:rFonts w:ascii="Arial" w:hAnsi="Arial" w:cs="Arial"/>
          <w:b/>
          <w:color w:val="404040"/>
        </w:rPr>
      </w:r>
      <w:r w:rsidRPr="000E6423">
        <w:rPr>
          <w:rFonts w:ascii="Arial" w:hAnsi="Arial" w:cs="Arial"/>
          <w:b/>
          <w:color w:val="404040"/>
        </w:rPr>
        <w:fldChar w:fldCharType="separate"/>
      </w:r>
      <w:r w:rsidR="001A458E">
        <w:rPr>
          <w:rFonts w:ascii="Arial" w:hAnsi="Arial" w:cs="Arial"/>
          <w:b/>
          <w:noProof/>
          <w:color w:val="404040"/>
        </w:rPr>
        <w:t>Förnamn Efternamn</w:t>
      </w:r>
      <w:r w:rsidRPr="000E6423">
        <w:rPr>
          <w:rFonts w:ascii="Arial" w:hAnsi="Arial" w:cs="Arial"/>
          <w:b/>
          <w:color w:val="404040"/>
        </w:rPr>
        <w:fldChar w:fldCharType="end"/>
      </w:r>
    </w:p>
    <w:p w:rsidR="00E111E6" w:rsidRDefault="00A60727" w:rsidP="00757EF6">
      <w:pPr>
        <w:spacing w:line="360" w:lineRule="atLeast"/>
        <w:rPr>
          <w:rFonts w:ascii="Arial" w:hAnsi="Arial" w:cs="Arial"/>
          <w:b/>
          <w:color w:val="FFFFFF"/>
        </w:rPr>
        <w:sectPr w:rsidR="00E111E6" w:rsidSect="00757EF6">
          <w:headerReference w:type="default" r:id="rId8"/>
          <w:footerReference w:type="default" r:id="rId9"/>
          <w:pgSz w:w="11906" w:h="16838"/>
          <w:pgMar w:top="0" w:right="1417" w:bottom="1417" w:left="1417" w:header="708" w:footer="567" w:gutter="0"/>
          <w:cols w:space="708"/>
          <w:docGrid w:linePitch="360"/>
        </w:sectPr>
      </w:pPr>
      <w:r>
        <w:rPr>
          <w:noProof/>
          <w:color w:val="4040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3" o:spid="_x0000_s1042" type="#_x0000_t75" alt="MIUN_logotyp" style="position:absolute;margin-left:70.05pt;margin-top:90.8pt;width:302.15pt;height:144.3pt;z-index:-251651072;visibility:visible">
            <v:imagedata r:id="rId10" o:title="MIUN_logotyp"/>
          </v:shape>
        </w:pict>
      </w:r>
      <w:r w:rsidR="006A6F1E">
        <w:rPr>
          <w:rFonts w:ascii="Arial" w:hAnsi="Arial" w:cs="Arial"/>
          <w:b/>
          <w:color w:val="FFFFFF"/>
        </w:rPr>
        <w:t xml:space="preserve"> </w:t>
      </w:r>
    </w:p>
    <w:p w:rsidR="00DC6F56" w:rsidRPr="00E111E6" w:rsidRDefault="00DC6F56" w:rsidP="00DC6F56">
      <w:pPr>
        <w:spacing w:after="200"/>
        <w:rPr>
          <w:rFonts w:ascii="Arial" w:eastAsia="Cambria" w:hAnsi="Arial"/>
          <w:b/>
          <w:sz w:val="22"/>
          <w:lang w:eastAsia="en-US"/>
        </w:rPr>
      </w:pPr>
      <w:bookmarkStart w:id="4" w:name="_Toc314732210"/>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b/>
          <w:sz w:val="22"/>
          <w:lang w:eastAsia="en-US"/>
        </w:rPr>
      </w:pPr>
    </w:p>
    <w:p w:rsidR="00DC6F56" w:rsidRPr="00E111E6" w:rsidRDefault="00DC6F56" w:rsidP="00DC6F56">
      <w:pPr>
        <w:spacing w:after="200"/>
        <w:rPr>
          <w:rFonts w:ascii="Arial" w:eastAsia="Cambria" w:hAnsi="Arial"/>
          <w:sz w:val="20"/>
          <w:lang w:eastAsia="en-US"/>
        </w:rPr>
      </w:pPr>
      <w:r w:rsidRPr="00E111E6">
        <w:rPr>
          <w:rFonts w:ascii="Arial" w:eastAsia="Cambria" w:hAnsi="Arial"/>
          <w:b/>
          <w:sz w:val="22"/>
          <w:lang w:eastAsia="en-US"/>
        </w:rPr>
        <w:t xml:space="preserve">MITTUNIVERSITETET </w:t>
      </w:r>
      <w:r w:rsidRPr="00E111E6">
        <w:rPr>
          <w:rFonts w:ascii="Arial" w:eastAsia="Cambria" w:hAnsi="Arial"/>
          <w:b/>
          <w:sz w:val="22"/>
          <w:lang w:eastAsia="en-US"/>
        </w:rPr>
        <w:br/>
      </w:r>
      <w:r w:rsidRPr="00E111E6">
        <w:rPr>
          <w:rFonts w:ascii="Arial" w:eastAsia="Cambria" w:hAnsi="Arial"/>
          <w:sz w:val="20"/>
          <w:lang w:eastAsia="en-US"/>
        </w:rPr>
        <w:t>Namn på din avdelning</w:t>
      </w:r>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Examinator:</w:t>
      </w:r>
      <w:r w:rsidRPr="00E111E6">
        <w:rPr>
          <w:rFonts w:ascii="Arial" w:eastAsia="Cambria" w:hAnsi="Arial"/>
          <w:sz w:val="20"/>
          <w:lang w:eastAsia="en-US"/>
        </w:rPr>
        <w:t xml:space="preserve"> Förnamn Efternamn, xxxxx@miun.se</w:t>
      </w:r>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Handledare:</w:t>
      </w:r>
      <w:r w:rsidRPr="00E111E6">
        <w:rPr>
          <w:rFonts w:ascii="Arial" w:eastAsia="Cambria" w:hAnsi="Arial"/>
          <w:sz w:val="20"/>
          <w:lang w:eastAsia="en-US"/>
        </w:rPr>
        <w:t xml:space="preserve"> Förnamn Efternamn, xxxxx@miun.se</w:t>
      </w:r>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Författare:</w:t>
      </w:r>
      <w:r w:rsidRPr="00E111E6">
        <w:rPr>
          <w:rFonts w:ascii="Arial" w:eastAsia="Cambria" w:hAnsi="Arial"/>
          <w:sz w:val="20"/>
          <w:lang w:eastAsia="en-US"/>
        </w:rPr>
        <w:t xml:space="preserve"> Förnamn Efternamn, xxxxx0000@student.miun.se</w:t>
      </w:r>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Utbildningsprogram:</w:t>
      </w:r>
      <w:r w:rsidRPr="00E111E6">
        <w:rPr>
          <w:rFonts w:ascii="Arial" w:eastAsia="Cambria" w:hAnsi="Arial"/>
          <w:sz w:val="20"/>
          <w:lang w:eastAsia="en-US"/>
        </w:rPr>
        <w:t xml:space="preserve"> </w:t>
      </w:r>
      <w:proofErr w:type="spellStart"/>
      <w:r w:rsidRPr="00E111E6">
        <w:rPr>
          <w:rFonts w:ascii="Arial" w:eastAsia="Cambria" w:hAnsi="Arial"/>
          <w:sz w:val="20"/>
          <w:lang w:eastAsia="en-US"/>
        </w:rPr>
        <w:t>Xxxxxxxxxxxxxxxxxx</w:t>
      </w:r>
      <w:proofErr w:type="spellEnd"/>
      <w:r w:rsidRPr="00E111E6">
        <w:rPr>
          <w:rFonts w:ascii="Arial" w:eastAsia="Cambria" w:hAnsi="Arial"/>
          <w:sz w:val="20"/>
          <w:lang w:eastAsia="en-US"/>
        </w:rPr>
        <w:t xml:space="preserve">, 180 </w:t>
      </w:r>
      <w:proofErr w:type="spellStart"/>
      <w:r w:rsidRPr="00E111E6">
        <w:rPr>
          <w:rFonts w:ascii="Arial" w:eastAsia="Cambria" w:hAnsi="Arial"/>
          <w:sz w:val="20"/>
          <w:lang w:eastAsia="en-US"/>
        </w:rPr>
        <w:t>hp</w:t>
      </w:r>
      <w:proofErr w:type="spellEnd"/>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Huvudområde:</w:t>
      </w:r>
      <w:r w:rsidRPr="00E111E6">
        <w:rPr>
          <w:rFonts w:ascii="Arial" w:eastAsia="Cambria" w:hAnsi="Arial"/>
          <w:sz w:val="20"/>
          <w:lang w:eastAsia="en-US"/>
        </w:rPr>
        <w:t xml:space="preserve"> </w:t>
      </w:r>
      <w:proofErr w:type="spellStart"/>
      <w:r w:rsidRPr="00E111E6">
        <w:rPr>
          <w:rFonts w:ascii="Arial" w:eastAsia="Cambria" w:hAnsi="Arial"/>
          <w:sz w:val="20"/>
          <w:lang w:eastAsia="en-US"/>
        </w:rPr>
        <w:t>Xxxxxxxxxxxx</w:t>
      </w:r>
      <w:proofErr w:type="spellEnd"/>
    </w:p>
    <w:p w:rsidR="00DC6F56" w:rsidRPr="00E111E6" w:rsidRDefault="00DC6F56" w:rsidP="00DC6F56">
      <w:pPr>
        <w:spacing w:after="40"/>
        <w:rPr>
          <w:rFonts w:ascii="Arial" w:eastAsia="Cambria" w:hAnsi="Arial"/>
          <w:sz w:val="20"/>
          <w:lang w:eastAsia="en-US"/>
        </w:rPr>
      </w:pPr>
      <w:r w:rsidRPr="00E111E6">
        <w:rPr>
          <w:rFonts w:ascii="Arial" w:eastAsia="Cambria" w:hAnsi="Arial"/>
          <w:b/>
          <w:sz w:val="20"/>
          <w:lang w:eastAsia="en-US"/>
        </w:rPr>
        <w:t xml:space="preserve">Termin, år: </w:t>
      </w:r>
      <w:r w:rsidRPr="00E111E6">
        <w:rPr>
          <w:rFonts w:ascii="Arial" w:eastAsia="Cambria" w:hAnsi="Arial"/>
          <w:sz w:val="20"/>
          <w:lang w:eastAsia="en-US"/>
        </w:rPr>
        <w:t xml:space="preserve">XX, 20XX </w:t>
      </w:r>
    </w:p>
    <w:p w:rsidR="00DC6F56" w:rsidRDefault="00DC6F56" w:rsidP="00E111E6">
      <w:pPr>
        <w:pStyle w:val="Heading1notintable-of-content"/>
        <w:sectPr w:rsidR="00DC6F56" w:rsidSect="001A458E">
          <w:footerReference w:type="default" r:id="rId11"/>
          <w:pgSz w:w="11907" w:h="16840" w:code="9"/>
          <w:pgMar w:top="1701" w:right="2098" w:bottom="1418" w:left="2098" w:header="720" w:footer="699" w:gutter="0"/>
          <w:pgNumType w:fmt="lowerRoman" w:start="1"/>
          <w:cols w:space="720"/>
          <w:titlePg/>
          <w:docGrid w:linePitch="326"/>
        </w:sectPr>
      </w:pPr>
    </w:p>
    <w:p w:rsidR="00E111E6" w:rsidRPr="00997029" w:rsidRDefault="00E111E6" w:rsidP="00E111E6">
      <w:pPr>
        <w:pStyle w:val="Heading1notintable-of-content"/>
        <w:rPr>
          <w:rStyle w:val="Heading2notintable-of-contentChar"/>
        </w:rPr>
      </w:pPr>
      <w:r>
        <w:lastRenderedPageBreak/>
        <w:t>Anvisningar och mall</w:t>
      </w:r>
      <w:r>
        <w:br/>
      </w:r>
      <w:r>
        <w:rPr>
          <w:rStyle w:val="Heading2notintable-of-contentChar"/>
        </w:rPr>
        <w:t>för examensarbete UTV</w:t>
      </w:r>
      <w:bookmarkEnd w:id="4"/>
    </w:p>
    <w:p w:rsidR="00F67669" w:rsidRDefault="00E111E6" w:rsidP="00F67669">
      <w:pPr>
        <w:pStyle w:val="BodyText"/>
      </w:pPr>
      <w:r>
        <w:t>Detta dokument innehåller</w:t>
      </w:r>
      <w:r w:rsidR="002C1E53">
        <w:t xml:space="preserve"> försättsblad,</w:t>
      </w:r>
      <w:r>
        <w:t xml:space="preserve"> anvisningar och mall för examens</w:t>
      </w:r>
      <w:r w:rsidR="002C1E53">
        <w:softHyphen/>
      </w:r>
      <w:r>
        <w:t xml:space="preserve">arbeten inom lärarutbildningen vid Mittuniversitetet, </w:t>
      </w:r>
      <w:r w:rsidR="002C1E53">
        <w:t>Avdelningen</w:t>
      </w:r>
      <w:r>
        <w:t xml:space="preserve"> för Utbildningsvetenskap.</w:t>
      </w:r>
      <w:r w:rsidR="00F67669">
        <w:t xml:space="preserve"> Först ligger försättsbladet och sida två, som ska fyllas i med uppgifter om titel, författare mm. Klicka i de grå rutorna i försättsbladet och fyll i informationen. På sida två ska alla xxx bytas ut mot relevanta uppgifter.</w:t>
      </w:r>
      <w:r>
        <w:t xml:space="preserve"> </w:t>
      </w:r>
      <w:r w:rsidR="00F51D7D">
        <w:t>Spara filen med filnamn enligt anvisningar på avdelningens hemsida för examensarbete.</w:t>
      </w:r>
    </w:p>
    <w:p w:rsidR="00F67669" w:rsidRDefault="00F67669" w:rsidP="00F67669">
      <w:pPr>
        <w:pStyle w:val="BodyText"/>
      </w:pPr>
    </w:p>
    <w:p w:rsidR="00E111E6" w:rsidRDefault="00E111E6" w:rsidP="00F67669">
      <w:pPr>
        <w:pStyle w:val="BodyText"/>
      </w:pPr>
      <w:r>
        <w:t>Efter de</w:t>
      </w:r>
      <w:r w:rsidR="00F67669">
        <w:t>ssa</w:t>
      </w:r>
      <w:r>
        <w:t xml:space="preserve"> inledande anvisningar, som främst behandlar saker specifika för Word, följer själva dokumentmallen, som har det utseende </w:t>
      </w:r>
      <w:r w:rsidRPr="002469A9">
        <w:rPr>
          <w:szCs w:val="22"/>
        </w:rPr>
        <w:t>som</w:t>
      </w:r>
      <w:r>
        <w:t xml:space="preserve"> examensarbetet bör ha. I dokumentmallen finns kortfattade beskrivningar av vad som ska finnas i varje avsnitt. Ersätt all brödtext i mallen med din egen text, och radera de inledande anvisningarna när du inte längre behöver dem. Instruktionerna om var man hittar olika funktioner i Word är anpassade främst till Word 2007. </w:t>
      </w:r>
    </w:p>
    <w:p w:rsidR="00F67669" w:rsidRDefault="00F67669" w:rsidP="002C1E53">
      <w:pPr>
        <w:pStyle w:val="BodyText"/>
      </w:pPr>
    </w:p>
    <w:p w:rsidR="00E111E6" w:rsidRDefault="007B34B9" w:rsidP="00E111E6">
      <w:pPr>
        <w:pStyle w:val="BodyText"/>
      </w:pPr>
      <w:r>
        <w:rPr>
          <w:noProof/>
          <w:lang w:eastAsia="sv-SE"/>
        </w:rPr>
        <w:pict>
          <v:shapetype id="_x0000_t32" coordsize="21600,21600" o:spt="32" o:oned="t" path="m,l21600,21600e" filled="f">
            <v:path arrowok="t" fillok="f" o:connecttype="none"/>
            <o:lock v:ext="edit" shapetype="t"/>
          </v:shapetype>
          <v:shape id="AutoShape 18" o:spid="_x0000_s1037" type="#_x0000_t32" style="position:absolute;left:0;text-align:left;margin-left:245.9pt;margin-top:35.55pt;width:36.8pt;height:0;z-index:2516551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YTDzUCAABeBAAADgAAAGRycy9lMm9Eb2MueG1srFTNbtswDL4P2DsIuieOUydNjTpF4SS7dGuA&#10;dg+gSHIsTBYFSYkTDHv3UcrP2u0yDPNBpsy/j+RH3z8cOk320nkFpqL5cESJNByEMtuKfn1dDWaU&#10;+MCMYBqMrOhRevow//jhvrelHEMLWkhHMIjxZW8r2oZgyyzzvJUd80Ow0qCyAdexgFe3zYRjPUbv&#10;dDYejaZZD05YB1x6j18XJyWdp/hNI3l4bhovA9EVRWwhnS6dm3hm83tWbh2zreJnGOwfUHRMGUx6&#10;DbVggZGdU3+E6hR34KEJQw5dBk2juEw1YDX56LdqXlpmZaoFm+PttU3+/4XlX/ZrR5TA2Y0pMazD&#10;GT3uAqTUJJ/FBvXWl2hXm7WLJfKDebFPwL95YqBumdnKZP16tOicR4/snUu8eItpNv1nEGjDMEHq&#10;1qFxXQyJfSCHNJTjdSjyEAjHj8X0djK9oYRfVBkrL37W+fBJQkeiUFEfHFPbNtRgDE4eXJ6ysP2T&#10;DxEVKy8OMamBldI6EUAb0lf0bjKeJAcPWomojGbebTe1dmTPIoXSk0pEzVszBzsjUrBWMrE8y4Ep&#10;jTIJqTfBKeyWljRm66SgREvcmiid4GkTM2LlCPgsnVj0/W50t5wtZ8WgGE+Xg2IkxOBxVReD6Sq/&#10;nSxuFnW9yH9E8HlRtkoIaSL+C6Pz4u8Yc96tExevnL42KnsfPXUUwV7eCXQafZz2iTcbEMe1i9VF&#10;FiCJk/F54eKWvL0nq1+/hflPAAAA//8DAFBLAwQUAAYACAAAACEABr4mFOEAAAAJAQAADwAAAGRy&#10;cy9kb3ducmV2LnhtbEyPwU7DMBBE70j9B2uRuFEnqE3bEKcCKkQuILVFiKMbL7HVeB3Fbpvy9Rhx&#10;oMedHc28KZaDbdkRe28cCUjHCTCk2ilDjYD37fPtHJgPkpRsHaGAM3pYlqOrQubKnWiNx01oWAwh&#10;n0sBOoQu59zXGq30Y9chxd+X660M8ewbrnp5iuG25XdJknErDcUGLTt80ljvNwcrIKw+zzr7qB8X&#10;5m378pqZ76qqVkLcXA8P98ACDuHfDL/4ER3KyLRzB1KetQImizSiBwGzNAUWDdNsOgG2+xN4WfDL&#10;BeUPAAAA//8DAFBLAQItABQABgAIAAAAIQDkmcPA+wAAAOEBAAATAAAAAAAAAAAAAAAAAAAAAABb&#10;Q29udGVudF9UeXBlc10ueG1sUEsBAi0AFAAGAAgAAAAhACOyauHXAAAAlAEAAAsAAAAAAAAAAAAA&#10;AAAALAEAAF9yZWxzLy5yZWxzUEsBAi0AFAAGAAgAAAAhAEg2Ew81AgAAXgQAAA4AAAAAAAAAAAAA&#10;AAAALAIAAGRycy9lMm9Eb2MueG1sUEsBAi0AFAAGAAgAAAAhAAa+JhThAAAACQEAAA8AAAAAAAAA&#10;AAAAAAAAjQQAAGRycy9kb3ducmV2LnhtbFBLBQYAAAAABAAEAPMAAACbBQAAAAA=&#10;">
            <v:stroke endarrow="block"/>
          </v:shape>
        </w:pict>
      </w:r>
      <w:r>
        <w:rPr>
          <w:noProof/>
          <w:lang w:eastAsia="sv-SE"/>
        </w:rPr>
        <w:pict>
          <v:oval id="Oval 17" o:spid="_x0000_s1036" style="position:absolute;left:0;text-align:left;margin-left:282.7pt;margin-top:29.2pt;width:17.25pt;height:16.5pt;z-index:2516541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U65XQCAADtBAAADgAAAGRycy9lMm9Eb2MueG1srFRtb9sgEP4+af8B8T31y+wmsepUlZNMk7q1&#10;UrcfQADHaBgYkDjdtP++AydZun6ZpuUDObjj4Z6753xze+gl2nPrhFY1zq5SjLiimgm1rfGXz+vJ&#10;DCPniWJEasVr/Mwdvl28fXMzmIrnutOScYsARLlqMDXuvDdVkjja8Z64K224AmerbU88bO02YZYM&#10;gN7LJE/T62TQlhmrKXcOTpejEy8iftty6h/a1nGPZI0hNx9XG9dNWJPFDam2lphO0GMa5B+y6IlQ&#10;8OgZakk8QTsrXkH1glrtdOuvqO4T3baC8sgB2GTpH2yeOmJ45ALFceZcJvf/YOmn/aNFgkHvCowU&#10;6aFHD3siUTYNtRmMqyDkyTzawM6Ze02/OqR00xG15XfW6qHjhEFGWYhPXlwIGwdX0Wb4qBkgk53X&#10;sUyH1vYBEAqADrEbz+du8INHFA7zbJ5OS4wouPJ0XpaxWwmpTpeNdf491z0KRo25lMK4UC9Skf29&#10;8yEfUp2iwrHSayFl7LlUaKjxvMzLeMFpKVhwRpp2u2mkRVCHGjdpmRbLSA4KcBlm9U6xCBZKsDra&#10;ngg52vC4VAEPGEE6R2uUxY95Ol/NVrNiUuTXq0mRMja5WzfF5HqdTcvlu2XTLLOfIbWsqDrBGFch&#10;u5NEs+LvJHAcllFcZ5G+YOEuya7j7zXZ5GUasbDA6vQf2cXeh3aPstlo9gytt3qcOfhGgNFp+x2j&#10;Aeatxu7bjliOkfygQD7zrCjCgMZNUU5z2NhLz+bSQxQFqBp7jEaz8eNQ74wV2w5eymJblb4DybUi&#10;aiHIcczqKFSYqcjgOP9haC/3Mer3V2rxCwAA//8DAFBLAwQUAAYACAAAACEAAo2VbN0AAAAJAQAA&#10;DwAAAGRycy9kb3ducmV2LnhtbEyPwU7DMAyG70i8Q2QkbizdWKu2NJ3QEIIrKxduXuO11ZqkSrK1&#10;vD3mBCfb8qffn6vdYkZxJR8GZxWsVwkIsq3Tg+0UfDavDzmIENFqHJ0lBd8UYFff3lRYajfbD7oe&#10;Yic4xIYSFfQxTqWUoe3JYFi5iSzvTs4bjDz6TmqPM4ebUW6SJJMGB8sXepxo31N7PlyMAt+85Ofs&#10;cdjQ6b3Z6zc5pTh/KXV/tzw/gYi0xD8YfvVZHWp2OrqL1UGMCtIs3TLKTc6VgbQoChBHBcV6C7Ku&#10;5P8P6h8AAAD//wMAUEsBAi0AFAAGAAgAAAAhAOSZw8D7AAAA4QEAABMAAAAAAAAAAAAAAAAAAAAA&#10;AFtDb250ZW50X1R5cGVzXS54bWxQSwECLQAUAAYACAAAACEAI7Jq4dcAAACUAQAACwAAAAAAAAAA&#10;AAAAAAAsAQAAX3JlbHMvLnJlbHNQSwECLQAUAAYACAAAACEAckU65XQCAADtBAAADgAAAAAAAAAA&#10;AAAAAAAsAgAAZHJzL2Uyb0RvYy54bWxQSwECLQAUAAYACAAAACEAAo2VbN0AAAAJAQAADwAAAAAA&#10;AAAAAAAAAADMBAAAZHJzL2Rvd25yZXYueG1sUEsFBgAAAAAEAAQA8wAAANYFAAAAAA==&#10;" filled="f" strokecolor="#c0504d"/>
        </w:pict>
      </w:r>
      <w:r w:rsidR="00A60727">
        <w:rPr>
          <w:noProof/>
        </w:rPr>
        <w:pict>
          <v:shape id="_x0000_s1041" type="#_x0000_t75" style="position:absolute;left:0;text-align:left;margin-left:282.7pt;margin-top:31.35pt;width:63pt;height:14.25pt;z-index:-251653120;visibility:visible">
            <v:imagedata r:id="rId12" o:title="" cropbottom="60017f" cropright="54826f"/>
            <w10:wrap type="square"/>
          </v:shape>
        </w:pict>
      </w:r>
      <w:r w:rsidR="00E111E6">
        <w:t xml:space="preserve">En bra sak att veta om man är van vid tidigare versioner av Word, är att vissa funktioner som </w:t>
      </w:r>
      <w:r w:rsidR="00E111E6" w:rsidRPr="001A1DC8">
        <w:rPr>
          <w:i/>
        </w:rPr>
        <w:t>Spara som, Skriv ut, Öppna</w:t>
      </w:r>
      <w:r w:rsidR="00E111E6">
        <w:t xml:space="preserve"> med flera ligger under den så kallade Officek</w:t>
      </w:r>
      <w:r w:rsidR="002C1E53">
        <w:t>nappen längst upp till vänster.</w:t>
      </w:r>
    </w:p>
    <w:p w:rsidR="00E111E6" w:rsidRDefault="002C1E53" w:rsidP="00E111E6">
      <w:pPr>
        <w:pStyle w:val="BodyText"/>
      </w:pPr>
      <w:r>
        <w:t>I Word 2010 ligger dessa funktioner under fliken ”</w:t>
      </w:r>
      <w:proofErr w:type="spellStart"/>
      <w:r>
        <w:t>File</w:t>
      </w:r>
      <w:proofErr w:type="spellEnd"/>
      <w:r>
        <w:t>”</w:t>
      </w:r>
    </w:p>
    <w:p w:rsidR="00E111E6" w:rsidRDefault="00E111E6" w:rsidP="00E111E6">
      <w:pPr>
        <w:pStyle w:val="BodyText"/>
      </w:pPr>
      <w:r>
        <w:t>Använd alltid formatmallarna (i gruppen Format under Startfliken) för rubriker, brödtext, citat mm som finns med i dokumentmallen. Dels ger det ett enhetligt utseende, och dels säkerställer det att den automatgenererade innehållsförteckningen fungerar. Om man inte använder formatmallarna för rubriker, utan själv försöker göra en rubrik genom att ändra textstorlek mm så känner Word inte igen detta som en rubrik, och tar följaktligen inte med den i innehållsförteckningen.</w:t>
      </w:r>
    </w:p>
    <w:p w:rsidR="00E111E6" w:rsidRDefault="00E111E6" w:rsidP="00E111E6">
      <w:pPr>
        <w:pStyle w:val="BodyText"/>
      </w:pPr>
    </w:p>
    <w:p w:rsidR="00E111E6" w:rsidRDefault="00E111E6" w:rsidP="00E111E6">
      <w:pPr>
        <w:pStyle w:val="BodyText"/>
      </w:pPr>
      <w:r>
        <w:t xml:space="preserve">När man klistrar in text från ett annat dokument som inte har samma formatering så markerar man det och klickar på önskad formatmall, t.ex. Brödtext, så får det rätt format. Alternativt kan man använda funktionen ”Hämta format” under Urklipp i startfliken. </w:t>
      </w:r>
    </w:p>
    <w:p w:rsidR="00E111E6" w:rsidRDefault="00E111E6" w:rsidP="00E111E6">
      <w:pPr>
        <w:pStyle w:val="BodyText"/>
      </w:pPr>
    </w:p>
    <w:p w:rsidR="00E111E6" w:rsidRDefault="00E111E6" w:rsidP="00E111E6">
      <w:pPr>
        <w:pStyle w:val="BodyText"/>
      </w:pPr>
      <w:r>
        <w:t>Ibland kan det vara bra att veta var det ligger till exempel avsnittsbrytningar eller sidbrytningar. Dessa syns endast om man har aktiverat ”Visa alla”. (Detta aktiveras enklast genom att klicka på ”¶”, under gruppen ”Stycke” på startfliken i Word 2007.)</w:t>
      </w:r>
    </w:p>
    <w:p w:rsidR="00E111E6" w:rsidRDefault="00E111E6" w:rsidP="00E111E6">
      <w:pPr>
        <w:pStyle w:val="BodyText"/>
      </w:pPr>
    </w:p>
    <w:p w:rsidR="00E111E6" w:rsidRDefault="00E111E6" w:rsidP="00E111E6">
      <w:pPr>
        <w:pStyle w:val="BodyText"/>
      </w:pPr>
      <w:r>
        <w:t xml:space="preserve">Sidnumrering och innehållsförteckningens uppdatering bör överlämnas till Words automatiska funktioner. Börjar man ändra till exempel sidnumreringen manuellt är det lätt att det blir helt fel, och att det tar lång tid att fixa till. </w:t>
      </w:r>
      <w:r>
        <w:lastRenderedPageBreak/>
        <w:t>Innehållsförteckningen är kopplad till rubrikerna i själva dokumentet, och skall inte ändras manuellt, alla ändringar görs i själva dokumentet, och sedan uppdaterar man innehållsförteckningen på följande sätt:</w:t>
      </w:r>
    </w:p>
    <w:p w:rsidR="00E111E6" w:rsidRDefault="00A60727" w:rsidP="00E111E6">
      <w:pPr>
        <w:pStyle w:val="BodyText"/>
      </w:pPr>
      <w:r>
        <w:rPr>
          <w:noProof/>
        </w:rPr>
        <w:pict>
          <v:shape id="Bild 13" o:spid="_x0000_s1040" type="#_x0000_t75" style="position:absolute;left:0;text-align:left;margin-left:237.85pt;margin-top:36.8pt;width:143.8pt;height:80.25pt;z-index:-251660288;visibility:visible" wrapcoords="0 0 0 21398 21405 21398 21405 0 0 0">
            <v:imagedata r:id="rId13" o:title=""/>
            <w10:wrap type="tight"/>
          </v:shape>
        </w:pict>
      </w:r>
      <w:r w:rsidR="00E111E6">
        <w:t xml:space="preserve">Högerklicka i innehållsförteckningen, välj först ”Uppdatera fält” och sedan ”Uppdatera hela tabellen”, eller alternativt ”Uppdatera endast sidnummer” om inga nya rubriker lagts till sedan senaste uppdateringen. För att uppdateringen av innehållsförteckningen skall fungera är det som tidigare nämnts viktigt att använda de formatmallar som finns, som t.ex. Rubrik, Rubrik 2, etc. </w:t>
      </w:r>
    </w:p>
    <w:p w:rsidR="00E111E6" w:rsidRDefault="00E111E6" w:rsidP="00E111E6">
      <w:pPr>
        <w:pStyle w:val="BodyText"/>
      </w:pPr>
    </w:p>
    <w:p w:rsidR="00E111E6" w:rsidRDefault="007B34B9" w:rsidP="00E111E6">
      <w:pPr>
        <w:pStyle w:val="BodyText"/>
      </w:pPr>
      <w:r>
        <w:rPr>
          <w:noProof/>
          <w:lang w:eastAsia="sv-SE"/>
        </w:rPr>
        <w:pict>
          <v:shape id="AutoShape 10" o:spid="_x0000_s1035" type="#_x0000_t32" style="position:absolute;left:0;text-align:left;margin-left:233.35pt;margin-top:153.1pt;width:11.3pt;height:74.25pt;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ShZDcCAABjBAAADgAAAGRycy9lMm9Eb2MueG1srFTBjtowEL1X6j9YvkMSNrAQEVarAL1sW6Td&#10;foCxncSqY1u2IaCq/96xCbS0l6pqDs44Hs9782Ymy6dTJ9GRWye0KnE2TjHiimomVFPiL2/b0Rwj&#10;54liRGrFS3zmDj+t3r9b9qbgE91qybhFEES5ojclbr03RZI42vKOuLE2XMFhrW1HPGxtkzBLeoje&#10;yWSSprOk15YZqyl3Dr6uL4d4FePXNaf+c1077pEsMXDzcbVx3Yc1WS1J0VhiWkEHGuQfWHREKAC9&#10;hVoTT9DBij9CdYJa7XTtx1R3ia5rQXnMAbLJ0t+yeW2J4TEXEMeZm0zu/4Wln447iwSD2mUYKdJB&#10;jZ4PXkdolEWBeuMK8KvUzoYU6Um9mhdNvzqkdNUS1fDo/XY2cDkLkiZ3V8LGGYDZ9x81Ax8CAFGt&#10;U227EBJ0QKdYlPOtKPzkEYWPWf4wBR6IwtEinywepxGBFNfLxjr/gesOBaPEzlsimtZXWikov7ZZ&#10;hCLHF+cDNVJcLwRkpbdCytgFUqEeIKaTabzgtBQsHAY3Z5t9JS06ktBH8RlY3LlZfVAsBms5YZvB&#10;9kRIsJGPAnkrQDLJcUDrOMNIchidYF3oSRUQIX0gPFiXVvq2SBeb+Waej/LJbDPKU8ZGz9sqH822&#10;2eN0/bCuqnX2PZDP8qIVjHEV+F/bOsv/rm2GAbs05K2xb0Il99GjokD2+o6kY/1DycMcumKv2Xln&#10;Q3ZhB50cnYepC6Py6z56/fw3rH4AAAD//wMAUEsDBBQABgAIAAAAIQCx2ZAC4wAAAAsBAAAPAAAA&#10;ZHJzL2Rvd25yZXYueG1sTI/BTsMwDIbvSLxDZCRuLGUr2VaaTsCE6AUkNoQ4Zo1pIhqnarKt4+kJ&#10;J7jZ8qff31+uRtexAw7BepJwPcmAITVeW2olvG0frxbAQlSkVecJJZwwwKo6PytVof2RXvGwiS1L&#10;IRQKJcHE2Bech8agU2Hie6R0+/SDUzGtQ8v1oI4p3HV8mmWCO2UpfTCqxweDzddm7yTE9cfJiPfm&#10;fmlftk/Pwn7Xdb2W8vJivLsFFnGMfzD86id1qJLTzu9JB9ZJyIWYJ1TCLBNTYInIF8sZsF0abvI5&#10;8Krk/ztUPwAAAP//AwBQSwECLQAUAAYACAAAACEA5JnDwPsAAADhAQAAEwAAAAAAAAAAAAAAAAAA&#10;AAAAW0NvbnRlbnRfVHlwZXNdLnhtbFBLAQItABQABgAIAAAAIQAjsmrh1wAAAJQBAAALAAAAAAAA&#10;AAAAAAAAACwBAABfcmVscy8ucmVsc1BLAQItABQABgAIAAAAIQBohKFkNwIAAGMEAAAOAAAAAAAA&#10;AAAAAAAAACwCAABkcnMvZTJvRG9jLnhtbFBLAQItABQABgAIAAAAIQCx2ZAC4wAAAAsBAAAPAAAA&#10;AAAAAAAAAAAAAI8EAABkcnMvZG93bnJldi54bWxQSwUGAAAAAAQABADzAAAAnwUAAAAA&#10;">
            <v:stroke endarrow="block"/>
          </v:shape>
        </w:pict>
      </w:r>
      <w:r>
        <w:rPr>
          <w:noProof/>
          <w:lang w:eastAsia="sv-SE"/>
        </w:rPr>
        <w:pict>
          <v:oval id="Oval 16" o:spid="_x0000_s1034" style="position:absolute;left:0;text-align:left;margin-left:195.1pt;margin-top:130.6pt;width:77.25pt;height:22.5pt;z-index:2516531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J38HQCAADtBAAADgAAAGRycy9lMm9Eb2MueG1srFTbjtsgEH2v1H9AvGdtp3Yu1jqrlZNUlbbd&#10;lbb9AAI4RsVAgcTZVv33DjhJk+5LVTUPZGCGw5wzM769O3QS7bl1QqsKZzcpRlxRzYTaVvjL5/Vo&#10;hpHzRDEiteIVfuEO3y3evrntTcnHutWScYsARLmyNxVuvTdlkjja8o64G224AmejbUc8bO02YZb0&#10;gN7JZJymk6TXlhmrKXcOTpeDEy8iftNw6h+bxnGPZIUhNx9XG9dNWJPFLSm3lphW0GMa5B+y6IhQ&#10;8OgZakk8QTsrXkF1glrtdONvqO4S3TSC8sgB2GTpH2yeW2J45ALiOHOWyf0/WPpp/2SRYFA7kEeR&#10;Dmr0uCcSZZOgTW9cCSHP5skGds48aPrVIaXrlqgtv7dW9y0nDDLKQnxydSFsHFxFm/6jZoBMdl5H&#10;mQ6N7QIgCIAOsRov52rwg0cUDuezLJ0WGFFwjWfFtIjVSkh5umys8++57lAwKsylFMYFvUhJ9g/O&#10;h3xIeYoKx0qvhZSx5lKhHt4oxkW84LQULDgjTbvd1NIi0KHCdVqk+TKSAwEuw6zeKRbBggSro+2J&#10;kIMNj0sV8IARpHO0hrb4MU/nq9lqlo/y8WQ1ylPGRvfrOh9N1tm0WL5b1vUy+xlSy/KyFYxxFbI7&#10;tWiW/10LHIdlaK5zk16xcJdk1/H3mmxynUYUFlid/iO7WPtQ7qFtNpq9QOmtHmYOvhFgtNp+x6iH&#10;eauw+7YjlmMkPyhon3mW52FA4yYvpmPY2EvP5tJDFAWoCnuMBrP2w1DvjBXbFl7KYlmVvoeWa0Ts&#10;hdCOQ1bHRoWZigyO8x+G9nIfo35/pRa/AAAA//8DAFBLAwQUAAYACAAAACEAE6wUQ98AAAALAQAA&#10;DwAAAGRycy9kb3ducmV2LnhtbEyPwU7DMAyG70i8Q2QkbixZtpWtazqhIQRXVi7cssZrqzVJlWRr&#10;eXvMid1s/Z9+fy52k+3ZFUPsvFMwnwlg6GpvOtco+KrentbAYtLO6N47VPCDEXbl/V2hc+NH94nX&#10;Q2oYlbiYawVtSkPOeaxbtDrO/ICOspMPVidaQ8NN0COV255LITJudefoQqsH3LdYnw8XqyBUr+tz&#10;tugknj6qvXnnw0qP30o9PkwvW2AJp/QPw58+qUNJTkd/cSayXsFiIyShCmQ2p4GI1XL5DOxIkcgk&#10;8LLgtz+UvwAAAP//AwBQSwECLQAUAAYACAAAACEA5JnDwPsAAADhAQAAEwAAAAAAAAAAAAAAAAAA&#10;AAAAW0NvbnRlbnRfVHlwZXNdLnhtbFBLAQItABQABgAIAAAAIQAjsmrh1wAAAJQBAAALAAAAAAAA&#10;AAAAAAAAACwBAABfcmVscy8ucmVsc1BLAQItABQABgAIAAAAIQDvInfwdAIAAO0EAAAOAAAAAAAA&#10;AAAAAAAAACwCAABkcnMvZTJvRG9jLnhtbFBLAQItABQABgAIAAAAIQATrBRD3wAAAAsBAAAPAAAA&#10;AAAAAAAAAAAAAMwEAABkcnMvZG93bnJldi54bWxQSwUGAAAAAAQABADzAAAA2AUAAAAA&#10;" filled="f" strokecolor="#c0504d"/>
        </w:pict>
      </w:r>
      <w:r w:rsidR="00E111E6">
        <w:t>För att få texten att ligga runt en bild (som ovan) används funktionen Figursättning. Infoga din bild, och dubbelklicka på den så fliken för Bildverktyg visas. Under gruppen Ordna (ganska långt till höger) finns det en knapp med figursättning (med en hund på), under den kan man välja olika varianter. Vanligt är Tätt eller Rektangulärt, men prova vad som blir snyggast. Är det flera bilder som hör ihop kan dessa placeras i en arbetsyta (fliken Infoga -&gt; Figurer -&gt; Ny arbetsyta), de kan då flyttas som en enhet i dokumentet. Storleken på arbetsytan kan anpassas genom att ”dra” i hörnen. Även tabeller och diagram kan placeras i en arbetsyta om så önskas. Figursättning av text runt tabeller kan göras så här: Klicka på Flytthandtaget (”pilrutan”) längst upp till vänster om tabellen.</w:t>
      </w:r>
    </w:p>
    <w:p w:rsidR="00E111E6" w:rsidRDefault="007B34B9" w:rsidP="00E111E6">
      <w:pPr>
        <w:pStyle w:val="BodyText"/>
      </w:pPr>
      <w:r>
        <w:rPr>
          <w:noProof/>
          <w:lang w:eastAsia="sv-SE"/>
        </w:rPr>
        <w:pict>
          <v:oval id="Oval 15" o:spid="_x0000_s1033" style="position:absolute;left:0;text-align:left;margin-left:45.1pt;margin-top:29.6pt;width:70.5pt;height:18pt;z-index:2516520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pcXXMCAADsBAAADgAAAGRycy9lMm9Eb2MueG1srFRtb9sgEP4+af8B8T31S+0ssepUlZNMk7q1&#10;UrcfQADHaBgYkDjdtP++AydZun6ZpuUDObjj4Z6753xze+gl2nPrhFY1zq5SjLiimgm1rfGXz+vJ&#10;DCPniWJEasVr/Mwdvl28fXMzmIrnutOScYsARLlqMDXuvDdVkjja8Z64K224AmerbU88bO02YZYM&#10;gN7LJE/TaTJoy4zVlDsHp8vRiRcRv2059Q9t67hHssaQm4+rjesmrMnihlRbS0wn6DEN8g9Z9EQo&#10;ePQMtSSeoJ0Vr6B6Qa12uvVXVPeJbltBeeQAbLL0DzZPHTE8coHiOHMuk/t/sPTT/tEiwWo8x0iR&#10;Hlr0sCcSZWUozWBcBRFP5tEGcs7ca/rVIaWbjqgtv7NWDx0nDBLKQnzy4kLYOLiKNsNHzQCZ7LyO&#10;VTq0tg+AwB8dYjOez83gB48oHM7m5XUJLaPgyvPZNI3NSkh1umys8++57lEwasylFMaFcpGK7O+d&#10;D/mQ6hQVjpVeCyljy6VCA3Au8zJecFoKFpyRpt1uGmkR1KHGTVqmxTKSgwJchlm9UyyChRKsjrYn&#10;Qo42PC5VwANGkM7RGlXxY57OV7PVrJgU+XQ1KVLGJnfrpphM19m7cnm9bJpl9jOklhVVJxjjKmR3&#10;UmhW/J0CjrMyauus0Rcs3CXZdfy9Jpu8TCMWFlid/iO72PvQ7lE2G82eofVWjyMHnwgwOm2/YzTA&#10;uNXYfdsRyzGSHxTIZ54VRZjPuCnKdzls7KVnc+khigJUjT1Go9n4caZ3xoptBy9lsa1K34HkWhG1&#10;EOQ4ZnUUKoxUZHAc/zCzl/sY9fsjtfgFAAD//wMAUEsDBBQABgAIAAAAIQBy83Km3AAAAAgBAAAP&#10;AAAAZHJzL2Rvd25yZXYueG1sTI9BT8MwDIXvSPyHyEjcWLpMnbbSdEJDCK6su3DLGq+t1jhVkq3l&#10;32NOcLKt9/T8vXI3u0HcMMTek4blIgOB1HjbU6vhWL89bUDEZMiawRNq+MYIu+r+rjSF9RN94u2Q&#10;WsEhFAujoUtpLKSMTYfOxIUfkVg7++BM4jO00gYzcbgbpMqytXSmJ/7QmRH3HTaXw9VpCPXr5rJe&#10;9QrPH/XevssxN9OX1o8P88sziIRz+jPDLz6jQ8VMJ38lG8WgYZspdmrItzxZV6slLycWcgWyKuX/&#10;AtUPAAAA//8DAFBLAQItABQABgAIAAAAIQDkmcPA+wAAAOEBAAATAAAAAAAAAAAAAAAAAAAAAABb&#10;Q29udGVudF9UeXBlc10ueG1sUEsBAi0AFAAGAAgAAAAhACOyauHXAAAAlAEAAAsAAAAAAAAAAAAA&#10;AAAALAEAAF9yZWxzLy5yZWxzUEsBAi0AFAAGAAgAAAAhAO4aXF1zAgAA7AQAAA4AAAAAAAAAAAAA&#10;AAAALAIAAGRycy9lMm9Eb2MueG1sUEsBAi0AFAAGAAgAAAAhAHLzcqbcAAAACAEAAA8AAAAAAAAA&#10;AAAAAAAAywQAAGRycy9kb3ducmV2LnhtbFBLBQYAAAAABAAEAPMAAADUBQAAAAA=&#10;" filled="f" strokecolor="#c0504d"/>
        </w:pict>
      </w:r>
      <w:r>
        <w:rPr>
          <w:noProof/>
          <w:lang w:eastAsia="sv-SE"/>
        </w:rPr>
        <w:pict>
          <v:oval id="Oval 14" o:spid="_x0000_s1032" style="position:absolute;left:0;text-align:left;margin-left:73.6pt;margin-top:13.1pt;width:70.5pt;height:16.5pt;z-index:2516510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AAvnACAADsBAAADgAAAGRycy9lMm9Eb2MueG1srFRRb9sgEH6ftP+AeE9tp3abWHWqykmmSd1a&#10;qdsPIIBjNAwMSJxu6n/fgZ2sWV+maXkgB3d83Hf3nW9uD51Ee26d0KrC2UWKEVdUM6G2Ff76ZT2Z&#10;YeQ8UYxIrXiFn7nDt4v37256U/KpbrVk3CIAUa7sTYVb702ZJI62vCPuQhuuwNlo2xEPW7tNmCU9&#10;oHcymabpVdJry4zVlDsHp8vBiRcRv2k49Q9N47hHssKQm4+rjesmrMnihpRbS0wr6JgG+YcsOiIU&#10;PHqCWhJP0M6KN1CdoFY73fgLqrtEN42gPHIANln6B5unlhgeuUBxnDmVyf0/WPp5/2iRYBWGRinS&#10;QYse9kSiLA+l6Y0rIeLJPNpAzpl7Tb85pHTdErXld9bqvuWEQUJZiE/OLoSNg6to03/SDJDJzutY&#10;pUNjuwAI/NEhNuP51Ax+8IjC4WxeXBbQMgquaTovwA4vkPJ42VjnP3DdoWBUmEspjAvlIiXZ3zs/&#10;RB+jwrHSayElnJNSKtRXeF5Mi3jBaSlYcAafs9tNLS2COlS4Tos0X45Pn4VZvVMsgoUSrEbbEyEH&#10;G1KVKuABI0hntAZV/Jyn89VsNcsn+fRqNclTxiZ36zqfXK2z62J5uazrZfYSUsvyshWMcRWyOyo0&#10;y/9OAeOsDNo6afSMxRnZdfy9JZucpxHbAKyO/5Fd7H1o9yCbjWbP0Hqrh5GDTwQYrbY/MOph3Crs&#10;vu+I5RjJjwrkM8/yPMxn3OTF9RQ29rVn89pDFAWoCnuMBrP2w0zvjBXbFl7KYluVvgPJNSJqIchx&#10;yGoUKoxUZDCOf5jZ1/sY9fsjtfgFAAD//wMAUEsDBBQABgAIAAAAIQAuKUir3AAAAAkBAAAPAAAA&#10;ZHJzL2Rvd25yZXYueG1sTI9BT8MwDIXvSPyHyEjcWEpgpZSmExpCcGXlwi1rvLZa41RJtpZ/jznB&#10;yX56T8+fq83iRnHGEAdPGm5XGQik1tuBOg2fzetNASImQ9aMnlDDN0bY1JcXlSmtn+kDz7vUCS6h&#10;WBoNfUpTKWVse3QmrvyExN7BB2cSy9BJG8zM5W6UKsty6cxAfKE3E257bI+7k9MQmpfimN8NCg/v&#10;zda+yWlt5i+tr6+W5ycQCZf0F4ZffEaHmpn2/kQ2ipH1/YPiqAaV8+SAKgpe9hrWjwpkXcn/H9Q/&#10;AAAA//8DAFBLAQItABQABgAIAAAAIQDkmcPA+wAAAOEBAAATAAAAAAAAAAAAAAAAAAAAAABbQ29u&#10;dGVudF9UeXBlc10ueG1sUEsBAi0AFAAGAAgAAAAhACOyauHXAAAAlAEAAAsAAAAAAAAAAAAAAAAA&#10;LAEAAF9yZWxzLy5yZWxzUEsBAi0AFAAGAAgAAAAhAOMwAL5wAgAA7AQAAA4AAAAAAAAAAAAAAAAA&#10;LAIAAGRycy9lMm9Eb2MueG1sUEsBAi0AFAAGAAgAAAAhAC4pSKvcAAAACQEAAA8AAAAAAAAAAAAA&#10;AAAAyAQAAGRycy9kb3ducmV2LnhtbFBLBQYAAAAABAAEAPMAAADRBQAAAAA=&#10;" filled="f" strokecolor="#c0504d"/>
        </w:pict>
      </w:r>
      <w:r>
        <w:rPr>
          <w:noProof/>
          <w:lang w:eastAsia="sv-SE"/>
        </w:rPr>
        <w:pict>
          <v:shape id="AutoShape 13" o:spid="_x0000_s1031" type="#_x0000_t32" style="position:absolute;left:0;text-align:left;margin-left:115.6pt;margin-top:43.8pt;width:36pt;height:9.8pt;z-index:2516500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p0hTkCAABiBAAADgAAAGRycy9lMm9Eb2MueG1srFTNbtswDL4P2DsIuqe2UydNjTpF4SS7dGuA&#10;dg+gSHIsTBYFSY0TDHv3UcrP2u0yDPNBpsy/j+RH393ve0120nkFpqbFVU6JNByEMtuafn1ZjWaU&#10;+MCMYBqMrOlBeno///jhbrCVHEMHWkhHMIjx1WBr2oVgqyzzvJM981dgpUFlC65nAa9umwnHBoze&#10;62yc59NsACesAy69x6+Lo5LOU/y2lTw8ta2XgeiaIraQTpfOTTyz+R2rto7ZTvETDPYPKHqmDCa9&#10;hFqwwMirU3+E6hV34KENVxz6DNpWcZlqwGqK/LdqnjtmZaoFm+PtpU3+/4XlX3ZrR5So6ZQSw3oc&#10;0cNrgJSZFNexP4P1FZo1Zu1ihXxvnu0j8G+eGGg6ZrYyWb8cLDoX0SN75xIv3mKWzfAZBNowTJCa&#10;tW9dH0NiG8g+zeRwmYncB8LxYzm5wTlTwlFVjMtymmaWsersbJ0PnyT0JAo19cExte1CA8bg9MEV&#10;KRXbPfoQobHq7BAzG1gprRMJtCFDTW8n40ly8KCViMpo5t1202hHdizSKD2pTtS8NXPwakQK1kkm&#10;lic5MKVRJiE1KDiFLdOSxmy9FJRoiZsTpSM8bWJGLB8Bn6Qjk77f5rfL2XJWjsrxdDkqcyFGD6um&#10;HE1Xxc1kcb1omkXxI4IvyqpTQkgT8Z9ZXZR/x5rTfh35eOH1pVHZ++ipowj2/E6g0/zjyI/k2YA4&#10;rF2sLlIBiZyMT0sXN+XtPVn9+jXMfwIAAP//AwBQSwMEFAAGAAgAAAAhAGDza3HhAAAACgEAAA8A&#10;AABkcnMvZG93bnJldi54bWxMj8FOwzAMhu9IvENkJG4sWSt1ozSdgAnRC5PYEOKYNaGJaJyqybaO&#10;p8ec4Gj70+/vr1aT79nRjNEFlDCfCWAG26AddhLedk83S2AxKdSqD2gknE2EVX15UalShxO+muM2&#10;dYxCMJZKgk1pKDmPrTVexVkYDNLtM4xeJRrHjutRnSjc9zwTouBeOaQPVg3m0Zr2a3vwEtL642yL&#10;9/bh1m12zy+F+26aZi3l9dV0fwcsmSn9wfCrT+pQk9M+HFBH1kvI8nlGqITlogBGQC5yWuyJFIsM&#10;eF3x/xXqHwAAAP//AwBQSwECLQAUAAYACAAAACEA5JnDwPsAAADhAQAAEwAAAAAAAAAAAAAAAAAA&#10;AAAAW0NvbnRlbnRfVHlwZXNdLnhtbFBLAQItABQABgAIAAAAIQAjsmrh1wAAAJQBAAALAAAAAAAA&#10;AAAAAAAAACwBAABfcmVscy8ucmVsc1BLAQItABQABgAIAAAAIQBmunSFOQIAAGIEAAAOAAAAAAAA&#10;AAAAAAAAACwCAABkcnMvZTJvRG9jLnhtbFBLAQItABQABgAIAAAAIQBg82tx4QAAAAoBAAAPAAAA&#10;AAAAAAAAAAAAAJEEAABkcnMvZG93bnJldi54bWxQSwUGAAAAAAQABADzAAAAnwUAAAAA&#10;">
            <v:stroke endarrow="block"/>
          </v:shape>
        </w:pict>
      </w:r>
      <w:r>
        <w:rPr>
          <w:noProof/>
          <w:lang w:eastAsia="sv-SE"/>
        </w:rPr>
        <w:pict>
          <v:oval id="Oval 19" o:spid="_x0000_s1030" style="position:absolute;left:0;text-align:left;margin-left:151.6pt;margin-top:47.6pt;width:36pt;height:13.5pt;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gZ9HACAADsBAAADgAAAGRycy9lMm9Eb2MueG1srFRRb9sgEH6ftP+AeE9tZ06bWHWqKomnSd1a&#10;qdsPIAbHaJhjQOJ00/77DpxkyfoyTfMDPjj4uO++O27v9p0iO2GdBF3S7CqlROgauNSbkn75XI2m&#10;lDjPNGcKtCjpi3D0bv72zW1vCjGGFhQXliCIdkVvStp6b4okcXUrOuauwAiNzgZsxzxO7SbhlvWI&#10;3qlknKbXSQ+WGwu1cA5Xl4OTziN+04jaPzaNE56okmJsPo42juswJvNbVmwsM62sD2Gwf4iiY1Lj&#10;pSeoJfOMbK18BdXJ2oKDxl/V0CXQNLIWkQOyydI/2Dy3zIjIBZPjzClN7v/B1p92T5ZIXtIJJZp1&#10;KNHjjimSzUJqeuMK3PFsnmwg58wD1F8d0bBomd6Ie2uhbwXjGFAW9icXB8LE4VGy7j8CR2S29RCz&#10;tG9sFwCRP9lHMV5OYoi9JzUu5pMbFJiSGl3ZTZZPolgJK46HjXX+vYCOBKOkQilpXEgXK9juwfkQ&#10;DyuOu8KyhkoqFSVXmvQlnU3Gk3jAgZI8OCNNu1kvlCWYh5JWVYpfJIcJON9mYat5BAspWB1sz6Qa&#10;bLxc6YCHjDCcgzVUxY9ZOltNV9N8lI+vV6M85Xx0Xy3y0XWV3UyW75aLxTL7GULL8qKVnAsdojtW&#10;aJb/XQUcemWorVONXrBwl2Qr/F6TTS7DiIlFVsd/ZBe1D3IPZbMG/oLSWxhaDp8INFqw3ynpsd1K&#10;6r5tmRWUqA8ay2eW5XnozziJ0lNizz3rcw/TNUKV1FMymAs/9PTWWLlp8aYsyqrhHkuukbEWQjkO&#10;UR0KFVsqMji0f+jZ83nc9fuRmv8CAAD//wMAUEsDBBQABgAIAAAAIQARJadG3wAAAAoBAAAPAAAA&#10;ZHJzL2Rvd25yZXYueG1sTI9NT8MwDIbvSPyHyEhcEEtIBYPSdEKIITQJiQ12zxrTVs1HlWRb+fd4&#10;JzjZlh+9flwtJmfZAWPqg1dwMxPA0DfB9L5V8PW5vL4HlrL2RtvgUcEPJljU52eVLk04+jUeNrll&#10;FOJTqRV0OY8l56np0Ok0CyN62n2H6HSmMbbcRH2kcGe5FOKOO917utDpEZ87bIbN3im42r5/vAxp&#10;+Sb6YR4trl9X/VYqdXkxPT0CyzjlPxhO+qQONTntwt6bxKyCQhSSUAUPt1QJKOanZkeklBJ4XfH/&#10;L9S/AAAA//8DAFBLAQItABQABgAIAAAAIQDkmcPA+wAAAOEBAAATAAAAAAAAAAAAAAAAAAAAAABb&#10;Q29udGVudF9UeXBlc10ueG1sUEsBAi0AFAAGAAgAAAAhACOyauHXAAAAlAEAAAsAAAAAAAAAAAAA&#10;AAAALAEAAF9yZWxzLy5yZWxzUEsBAi0AFAAGAAgAAAAhACQYGfRwAgAA7AQAAA4AAAAAAAAAAAAA&#10;AAAALAIAAGRycy9lMm9Eb2MueG1sUEsBAi0AFAAGAAgAAAAhABElp0bfAAAACgEAAA8AAAAAAAAA&#10;AAAAAAAAyAQAAGRycy9kb3ducmV2LnhtbFBLBQYAAAAABAAEAPMAAADUBQAAAAA=&#10;" filled="f" strokecolor="red"/>
        </w:pict>
      </w:r>
      <w:r w:rsidR="00A60727">
        <w:rPr>
          <w:noProof/>
        </w:rPr>
        <w:pict>
          <v:shape id="Bild 7" o:spid="_x0000_s1039" type="#_x0000_t75" style="position:absolute;left:0;text-align:left;margin-left:152.35pt;margin-top:19.85pt;width:234pt;height:75.75pt;z-index:251657216;visibility:visible">
            <v:imagedata r:id="rId12" o:title="" cropbottom="44213f" cropright="18616f"/>
            <w10:wrap type="square"/>
          </v:shape>
        </w:pict>
      </w:r>
      <w:r>
        <w:rPr>
          <w:noProof/>
          <w:lang w:eastAsia="sv-SE"/>
        </w:rPr>
        <w:pict>
          <v:shape id="AutoShape 12" o:spid="_x0000_s1029" type="#_x0000_t32" style="position:absolute;left:0;text-align:left;margin-left:139.6pt;margin-top:24.9pt;width:167.25pt;height:8.45pt;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o6kTgCAABjBAAADgAAAGRycy9lMm9Eb2MueG1srFTLjtowFN1X6j9Y3kMeExiICKNRgG6mLdJM&#10;P8DYDrHq2JZtCKjqv/faBFraTVU1C+c6vo9zzz3O4unUSXTk1gmtKpyNU4y4opoJta/wl7fNaIaR&#10;80QxIrXiFT5zh5+W798telPyXLdaMm4RJFGu7E2FW+9NmSSOtrwjbqwNV3DYaNsRD1u7T5glPWTv&#10;ZJKn6TTptWXGasqdg6+ryyFexvxNw6n/3DSOeyQrDNh8XG1cd2FNlgtS7i0xraADDPIPKDoiFBS9&#10;pVoRT9DBij9SdYJa7XTjx1R3iW4aQXnsAbrJ0t+6eW2J4bEXIMeZG03u/6Wln45biwSrcIGRIh2M&#10;6PngdayMsjzw0xtXgluttjZ0SE/q1bxo+tUhpeuWqD2P3m9nA8FZiEjuQsLGGaiy6z9qBj4ECkSy&#10;To3tQkqgAZ3iTM63mfCTRxQ+5llepI8TjCicZenjQzaJJUh5jTbW+Q9cdygYFXbeErFvfa2VgvFr&#10;m8Va5PjifMBGymtAKK30RkgZVSAV6is8n+STGOC0FCwcBjdn97taWnQkQUfxGVDcuVl9UCwmazlh&#10;68H2REiwkY8MeSuAM8lxqNZxhpHkcHWCdYEnVagI/QPgwbpI6ds8na9n61kxKvLpelSkjI2eN3Ux&#10;mm6yx8nqYVXXq+x7AJ8VZSsY4yrgv8o6K/5ONsMFuwjyJuwbUcl99sgogL2+I+gogDDzi3p2mp23&#10;NnQXtABKjs7DrQtX5dd99Pr5b1j+AAAA//8DAFBLAwQUAAYACAAAACEAjgGefuEAAAAJAQAADwAA&#10;AGRycy9kb3ducmV2LnhtbEyPwU7DMAyG70i8Q2QkbixdQelamk7AhOhlSGwT4pi1oYlonKrJto6n&#10;x5zgZsuffn9/uZxcz456DNajhPksAaax8a3FTsJu+3yzABaiwlb1HrWEsw6wrC4vSlW0/oRv+riJ&#10;HaMQDIWSYGIcCs5DY7RTYeYHjXT79KNTkdax4+2oThTuep4mieBOWaQPRg36yejma3NwEuLq42zE&#10;e/OY29fty1rY77quV1JeX00P98CinuIfDL/6pA4VOe39AdvAeglplqeESrjLqQIBYn6bAdvTIDLg&#10;Vcn/N6h+AAAA//8DAFBLAQItABQABgAIAAAAIQDkmcPA+wAAAOEBAAATAAAAAAAAAAAAAAAAAAAA&#10;AABbQ29udGVudF9UeXBlc10ueG1sUEsBAi0AFAAGAAgAAAAhACOyauHXAAAAlAEAAAsAAAAAAAAA&#10;AAAAAAAALAEAAF9yZWxzLy5yZWxzUEsBAi0AFAAGAAgAAAAhAN36OpE4AgAAYwQAAA4AAAAAAAAA&#10;AAAAAAAALAIAAGRycy9lMm9Eb2MueG1sUEsBAi0AFAAGAAgAAAAhAI4Bnn7hAAAACQEAAA8AAAAA&#10;AAAAAAAAAAAAkAQAAGRycy9kb3ducmV2LnhtbFBLBQYAAAAABAAEAPMAAACeBQAAAAA=&#10;">
            <v:stroke endarrow="block"/>
          </v:shape>
        </w:pict>
      </w:r>
      <w:r>
        <w:rPr>
          <w:noProof/>
          <w:lang w:eastAsia="sv-SE"/>
        </w:rPr>
        <w:pict>
          <v:oval id="Oval 11" o:spid="_x0000_s1028" style="position:absolute;left:0;text-align:left;margin-left:306.85pt;margin-top:24.9pt;width:29.25pt;height:13.5pt;z-index:251661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IivXICAADsBAAADgAAAGRycy9lMm9Eb2MueG1srFRdb9owFH2ftP9g+Z0moUmBqKGqAkyTurVS&#10;tx9gbIdYc2zPNoRu6n/ftQMM1pdpGg/m3tzrk3PuR27v9p1EO26d0KrC2VWKEVdUM6E2Ff76ZTWa&#10;YuQ8UYxIrXiFX7jDd/P37257U/KxbrVk3CIAUa7sTYVb702ZJI62vCPuShuuINho2xEPrt0kzJIe&#10;0DuZjNP0Jum1ZcZqyp2Dp4shiOcRv2k49Y9N47hHssLAzcfTxnMdzmR+S8qNJaYV9ECD/AOLjggF&#10;Lz1BLYgnaGvFG6hOUKudbvwV1V2im0ZQHjWAmiz9Q81zSwyPWqA4zpzK5P4fLP28e7JIsApfY6RI&#10;By163BGJsiyUpjeuhIxn82SDOGceNP3mkNJ1S9SG31ur+5YTBoRifnJxITgOrqJ1/0kzQCZbr2OV&#10;9o3tAiDoR/vYjJdTM/jeIwoPrydZPikwohDKwC5isxJSHi8b6/wHrjsUjApzKYVxoVykJLsH54E/&#10;ZB+zwmOlV0LK2HKpUF/hWTEu4gWnpWAhGGXazbqWFkEdKlynRZovQjEA7CLN6q1iESyUYHmwPRFy&#10;sCFfqoAHioDOwRqm4ucsnS2ny2k+ysc3y1GeMja6X9X56GaVTYrF9aKuF9lroJblZSsY4yqwO05o&#10;lv/dBBx2ZZit04xeqHDnYlfx91Zsckkj1gJUHf+jutj70O5hbNaavUDrrR5WDj4RYLTa/sCoh3Wr&#10;sPu+JZZjJD8qGJ9ZludhP6OTF5MxOPY8sj6PEEUBqsIeo8Gs/bDTW2PFpoU3ZbGtSt/DyDUizkIY&#10;x4EV8A4OrFRUcFj/sLPnfsz6/ZGa/wIAAP//AwBQSwMEFAAGAAgAAAAhADx8TODdAAAACQEAAA8A&#10;AABkcnMvZG93bnJldi54bWxMj8FOwzAQRO9I/IO1SNyo0xSSEOJUqAjBlYYLt228TaLGdmS7Tfh7&#10;lhMcV/s086baLmYUF/JhcFbBepWAINs6PdhOwWfzeleACBGtxtFZUvBNAbb19VWFpXaz/aDLPnaC&#10;Q2woUUEf41RKGdqeDIaVm8jy7+i8wcin76T2OHO4GWWaJJk0OFhu6HGiXU/taX82CnzzUpyyzZDS&#10;8b3Z6Tc5PeD8pdTtzfL8BCLSEv9g+NVndajZ6eDOVgcxKsjWm5xRBfePPIGBLE9TEAcFeVaArCv5&#10;f0H9AwAA//8DAFBLAQItABQABgAIAAAAIQDkmcPA+wAAAOEBAAATAAAAAAAAAAAAAAAAAAAAAABb&#10;Q29udGVudF9UeXBlc10ueG1sUEsBAi0AFAAGAAgAAAAhACOyauHXAAAAlAEAAAsAAAAAAAAAAAAA&#10;AAAALAEAAF9yZWxzLy5yZWxzUEsBAi0AFAAGAAgAAAAhADTSIr1yAgAA7AQAAA4AAAAAAAAAAAAA&#10;AAAALAIAAGRycy9lMm9Eb2MueG1sUEsBAi0AFAAGAAgAAAAhADx8TODdAAAACQEAAA8AAAAAAAAA&#10;AAAAAAAAygQAAGRycy9kb3ducmV2LnhtbFBLBQYAAAAABAAEAPMAAADUBQAAAAA=&#10;" filled="f" strokecolor="#c0504d"/>
        </w:pict>
      </w:r>
      <w:r w:rsidR="00E111E6">
        <w:t>Då markeras hela tabellen, och flikarna för Tabell</w:t>
      </w:r>
      <w:r w:rsidR="00E111E6">
        <w:softHyphen/>
        <w:t xml:space="preserve">verktygen visas. Klicka därefter på Layoutfliken. Klicka på Egenskaper längst ned i gruppen Tabell. </w:t>
      </w:r>
    </w:p>
    <w:p w:rsidR="00E111E6" w:rsidRDefault="007B34B9" w:rsidP="00E111E6">
      <w:pPr>
        <w:pStyle w:val="BodyText"/>
      </w:pPr>
      <w:r>
        <w:rPr>
          <w:noProof/>
          <w:lang w:eastAsia="sv-SE"/>
        </w:rPr>
        <w:pict>
          <v:oval id="Oval 9" o:spid="_x0000_s1027" style="position:absolute;left:0;text-align:left;margin-left:237.85pt;margin-top:4.75pt;width:12pt;height:12pt;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CPmm0CAADrBAAADgAAAGRycy9lMm9Eb2MueG1srFTBjtowEL1X6j9YvkMSGliINqxWAapK2+5K&#10;236AsR1i1bFd2xC2Vf+9YydQ6F6qqhzM2DN+njfzJrd3x1aiA7dOaFXibJxixBXVTKhdib983ozm&#10;GDlPFCNSK17iF+7w3fLtm9vOFHyiGy0ZtwhAlCs6U+LGe1MkiaMNb4kba8MVOGttW+Jha3cJs6QD&#10;9FYmkzSdJZ22zFhNuXNwuuqdeBnx65pT/1jXjnskSwy5+bjauG7DmixvSbGzxDSCDmmQf8iiJULB&#10;o2eoFfEE7a14BdUKarXTtR9T3Sa6rgXlkQOwydI/2Dw3xPDIBYrjzLlM7v/B0k+HJ4sEg95hpEgL&#10;LXo8EIkWoTKdcQUEPJsnG7g586DpV4eUrhqidvzeWt01nDDIJwvxydWFsHFwFW27j5oBMNl7HYt0&#10;rG0bAIE+OsZevJx7wY8eUTjMppM8hY5RcA12eIEUp8vGOv+e6xYFo8RcSmFcqBYpyOHB+T76FBWO&#10;ld4IKeGcFFKhrsSL6WQaLzgtBQvO4HN2t62kRVCGElfpNM1XkRx4LsOs3isWwUIJ1oPtiZC9DalK&#10;FfCAEaQzWL0ofizSxXq+nuejfDJbj/KUsdH9pspHs012M129W1XVKvsZUsvyohGMcRWyOwk0y/9O&#10;AMOo9NI6S/SKxRXZTfy9JptcpxHbAKxO/5Fd7H1ody+brWYv0Hqr+4mDLwQYjbbfMepg2krsvu2J&#10;5RjJDwrks8jyPIxn3OTTmwls7KVne+khigJUiT1GvVn5fqT3xopdAy9lsa1K34PkahG1EOTYZzUI&#10;FSYqMhimP4zs5T5G/f5GLX8BAAD//wMAUEsDBBQABgAIAAAAIQC2KDxL3AAAAAgBAAAPAAAAZHJz&#10;L2Rvd25yZXYueG1sTI/BTsMwEETvSPyDtUjcqEPTtE2IU6EiBFcaLtzceJtEjdeR7Tbh71lOcBzN&#10;aOZNuZvtIK7oQ+9IweMiAYHUONNTq+Czfn3YgghRk9GDI1TwjQF21e1NqQvjJvrA6yG2gksoFFpB&#10;F+NYSBmaDq0OCzcisXdy3urI0rfSeD1xuR3kMknW0uqeeKHTI+47bM6Hi1Xg65fteZ32Szy913vz&#10;JsdMT19K3d/Nz08gIs7xLwy/+IwOFTMd3YVMEIOC1SbbcFRBnoFgf5XnrI8K0jQDWZXy/4HqBwAA&#10;//8DAFBLAQItABQABgAIAAAAIQDkmcPA+wAAAOEBAAATAAAAAAAAAAAAAAAAAAAAAABbQ29udGVu&#10;dF9UeXBlc10ueG1sUEsBAi0AFAAGAAgAAAAhACOyauHXAAAAlAEAAAsAAAAAAAAAAAAAAAAALAEA&#10;AF9yZWxzLy5yZWxzUEsBAi0AFAAGAAgAAAAhAGngj5ptAgAA6wQAAA4AAAAAAAAAAAAAAAAALAIA&#10;AGRycy9lMm9Eb2MueG1sUEsBAi0AFAAGAAgAAAAhALYoPEvcAAAACAEAAA8AAAAAAAAAAAAAAAAA&#10;xQQAAGRycy9kb3ducmV2LnhtbFBLBQYAAAAABAAEAPMAAADOBQAAAAA=&#10;" filled="f" strokecolor="#c0504d"/>
        </w:pict>
      </w:r>
      <w:r w:rsidR="00E111E6">
        <w:t>I dialogrutan som då öppnas finns det inställningar för bland annat figursättning och justering.</w:t>
      </w:r>
    </w:p>
    <w:p w:rsidR="00E111E6" w:rsidRDefault="00E111E6" w:rsidP="00E111E6">
      <w:pPr>
        <w:pStyle w:val="BodyText"/>
      </w:pPr>
    </w:p>
    <w:p w:rsidR="00E111E6" w:rsidRDefault="00E111E6" w:rsidP="00E111E6">
      <w:pPr>
        <w:pStyle w:val="BodyText"/>
      </w:pPr>
      <w:r>
        <w:t xml:space="preserve">Referenser kan skrivas på många olika sätt, använd det system som din lärare har angett att ni ska använda. I mallen finns exempel på olika typer av referenser för två av de vanligaste systemen, Oxford och Harvard. Dessa inkluderar till exempel </w:t>
      </w:r>
      <w:r w:rsidRPr="00283577">
        <w:rPr>
          <w:i/>
        </w:rPr>
        <w:t>Bok med en författare, Bok med flera författare, Artikel i antologi, Artikel i tidskrift</w:t>
      </w:r>
      <w:r>
        <w:t xml:space="preserve"> etc. Ett enkelt sätt att skriva en referens för till exempel en bok med en författare, är att kopiera texten under den rubriken, och sedan ersätta författarnamn, titel etc. med de korrekta uppgifterna. För att behålla korrekt formatering kan man ställa sig med markören mitt i den befintliga titeln, och skriva in sin egen text, och sedan radera den gamla texten. Gör på samma sätt för författare etc.</w:t>
      </w:r>
    </w:p>
    <w:p w:rsidR="00E111E6" w:rsidRDefault="00E111E6" w:rsidP="00E111E6">
      <w:pPr>
        <w:pStyle w:val="BodyText"/>
      </w:pPr>
    </w:p>
    <w:p w:rsidR="00E111E6" w:rsidRDefault="00E111E6" w:rsidP="005A110C">
      <w:pPr>
        <w:pStyle w:val="BodyText"/>
      </w:pPr>
      <w:r>
        <w:rPr>
          <w:lang w:eastAsia="sv-SE"/>
        </w:rPr>
        <w:t xml:space="preserve">Om den automatiska avstavningen i Word avstavar ett ord på </w:t>
      </w:r>
      <w:r w:rsidR="005A110C">
        <w:rPr>
          <w:lang w:eastAsia="sv-SE"/>
        </w:rPr>
        <w:t>oönskat</w:t>
      </w:r>
      <w:r>
        <w:rPr>
          <w:lang w:eastAsia="sv-SE"/>
        </w:rPr>
        <w:t xml:space="preserve"> ställe, så finns det en funktion med så kallat mjukt bindestreck, som innebär att ordet avstavas på önskat ställe om det behöver avstavas, men annars syns inte </w:t>
      </w:r>
      <w:r>
        <w:rPr>
          <w:lang w:eastAsia="sv-SE"/>
        </w:rPr>
        <w:lastRenderedPageBreak/>
        <w:t xml:space="preserve">bindestrecket. Detta skrivs genom att ställa markören på önskat ställe och trycka </w:t>
      </w:r>
      <w:proofErr w:type="spellStart"/>
      <w:r>
        <w:t>Ctrl</w:t>
      </w:r>
      <w:proofErr w:type="spellEnd"/>
      <w:r>
        <w:t xml:space="preserve"> + bindestreck.</w:t>
      </w:r>
    </w:p>
    <w:p w:rsidR="00E111E6" w:rsidRDefault="00E111E6" w:rsidP="00E111E6">
      <w:pPr>
        <w:pStyle w:val="BodyText"/>
      </w:pPr>
    </w:p>
    <w:p w:rsidR="00E111E6" w:rsidRDefault="00E111E6" w:rsidP="00E111E6">
      <w:pPr>
        <w:pStyle w:val="BodyText"/>
      </w:pPr>
      <w:r>
        <w:t>I detta dokument är Brödtexten justerad efter både höger och vänster marginal, vilket innebär att det ibland kan bli långa mellanrum mellan orden. För att åtgärda detta kan man försöka lägga till eller ta bort något ord, om det går att formulera om meningen, alternativt avstava långa ord med mjuka bindestreck.</w:t>
      </w:r>
    </w:p>
    <w:p w:rsidR="00E111E6" w:rsidRPr="00F31004" w:rsidRDefault="00E111E6" w:rsidP="00E111E6">
      <w:pPr>
        <w:pStyle w:val="BodyText"/>
        <w:rPr>
          <w:lang w:eastAsia="sv-SE"/>
        </w:rPr>
      </w:pPr>
    </w:p>
    <w:p w:rsidR="00E111E6" w:rsidRDefault="00E111E6" w:rsidP="00E111E6">
      <w:pPr>
        <w:pStyle w:val="Title2"/>
        <w:pBdr>
          <w:bottom w:val="single" w:sz="4" w:space="1" w:color="auto"/>
        </w:pBdr>
        <w:tabs>
          <w:tab w:val="clear" w:pos="7711"/>
          <w:tab w:val="right" w:pos="7713"/>
        </w:tabs>
        <w:ind w:left="-1985" w:right="-2070"/>
      </w:pPr>
      <w:r>
        <w:t>HÄR BÖRJAR MALLEN</w:t>
      </w:r>
    </w:p>
    <w:p w:rsidR="00E111E6" w:rsidRDefault="00E111E6" w:rsidP="00F67669">
      <w:bookmarkStart w:id="5" w:name="Inledande_anvisningar_slut"/>
      <w:r>
        <w:t>RADERA OVANSTÅENDE ANVISNINGAR</w:t>
      </w:r>
      <w:bookmarkEnd w:id="5"/>
      <w:r w:rsidR="00DC6F56">
        <w:t xml:space="preserve">, </w:t>
      </w:r>
      <w:r w:rsidR="00F67669">
        <w:t>MEN INTE DE TVÅ FÖRSTA SIDORNA</w:t>
      </w:r>
    </w:p>
    <w:p w:rsidR="00E111E6" w:rsidRDefault="00E111E6" w:rsidP="00E111E6">
      <w:pPr>
        <w:sectPr w:rsidR="00E111E6" w:rsidSect="001A458E">
          <w:pgSz w:w="11907" w:h="16840" w:code="9"/>
          <w:pgMar w:top="1701" w:right="2098" w:bottom="1418" w:left="2098" w:header="720" w:footer="699" w:gutter="0"/>
          <w:pgNumType w:fmt="lowerRoman" w:start="1"/>
          <w:cols w:space="720"/>
          <w:titlePg/>
          <w:docGrid w:linePitch="326"/>
        </w:sectPr>
      </w:pPr>
    </w:p>
    <w:p w:rsidR="00E111E6" w:rsidRPr="00C13FD2" w:rsidRDefault="00E111E6" w:rsidP="00E111E6">
      <w:pPr>
        <w:pStyle w:val="Title"/>
        <w:rPr>
          <w:kern w:val="0"/>
        </w:rPr>
      </w:pPr>
      <w:bookmarkStart w:id="6" w:name="_Toc38171402"/>
      <w:bookmarkStart w:id="7" w:name="_Toc38869620"/>
      <w:bookmarkStart w:id="8" w:name="_Toc38872094"/>
      <w:bookmarkStart w:id="9" w:name="_Toc67297219"/>
      <w:bookmarkStart w:id="10" w:name="_Toc95236648"/>
      <w:bookmarkStart w:id="11" w:name="_Toc277925390"/>
      <w:bookmarkStart w:id="12" w:name="_Toc314732211"/>
      <w:r>
        <w:rPr>
          <w:szCs w:val="36"/>
        </w:rPr>
        <w:lastRenderedPageBreak/>
        <w:tab/>
      </w:r>
      <w:r w:rsidRPr="00526A3E">
        <w:rPr>
          <w:szCs w:val="36"/>
        </w:rPr>
        <w:t>Abstrakt</w:t>
      </w:r>
      <w:bookmarkEnd w:id="6"/>
      <w:bookmarkEnd w:id="7"/>
      <w:bookmarkEnd w:id="8"/>
      <w:bookmarkEnd w:id="9"/>
      <w:bookmarkEnd w:id="10"/>
      <w:bookmarkEnd w:id="11"/>
      <w:bookmarkEnd w:id="12"/>
    </w:p>
    <w:p w:rsidR="00E111E6" w:rsidRPr="008924F6" w:rsidRDefault="00E111E6" w:rsidP="00E111E6">
      <w:pPr>
        <w:pStyle w:val="BodyText"/>
      </w:pPr>
      <w:r>
        <w:t>En sammanfattning som s</w:t>
      </w:r>
      <w:r w:rsidRPr="008924F6">
        <w:t xml:space="preserve">ka ge läsaren en snabb uppfattning om vad arbetet handlar om. Skrivs i ett stycke om ungefär 150 – 200 ord. (Det här är totalt </w:t>
      </w:r>
      <w:r>
        <w:t>29</w:t>
      </w:r>
      <w:r w:rsidRPr="008924F6">
        <w:t xml:space="preserve"> ord)!</w:t>
      </w:r>
    </w:p>
    <w:p w:rsidR="00E111E6" w:rsidRDefault="00E111E6" w:rsidP="00E111E6">
      <w:r>
        <w:br w:type="page"/>
      </w:r>
    </w:p>
    <w:p w:rsidR="00E111E6" w:rsidRDefault="00E111E6" w:rsidP="00E111E6">
      <w:pPr>
        <w:pStyle w:val="TOCHeading"/>
      </w:pPr>
      <w:r w:rsidRPr="00B5136B">
        <w:t>Innehåll</w:t>
      </w:r>
      <w:r>
        <w:t>sförteckning</w:t>
      </w:r>
    </w:p>
    <w:p w:rsidR="00E111E6" w:rsidRPr="00E111E6" w:rsidRDefault="007B34B9" w:rsidP="00E111E6">
      <w:pPr>
        <w:pStyle w:val="TOC1"/>
        <w:tabs>
          <w:tab w:val="right" w:leader="dot" w:pos="7701"/>
        </w:tabs>
        <w:rPr>
          <w:rFonts w:ascii="Calibri" w:hAnsi="Calibri"/>
          <w:b w:val="0"/>
          <w:noProof/>
          <w:sz w:val="22"/>
        </w:rPr>
      </w:pPr>
      <w:r w:rsidRPr="007B34B9">
        <w:fldChar w:fldCharType="begin"/>
      </w:r>
      <w:r w:rsidR="00E111E6">
        <w:instrText xml:space="preserve"> TOC \o "1-3" \h \z \u </w:instrText>
      </w:r>
      <w:r w:rsidRPr="007B34B9">
        <w:fldChar w:fldCharType="separate"/>
      </w:r>
      <w:hyperlink w:anchor="_Toc314732210" w:history="1">
        <w:r w:rsidR="00E111E6" w:rsidRPr="00C75B94">
          <w:rPr>
            <w:rStyle w:val="Hyperlink"/>
            <w:noProof/>
          </w:rPr>
          <w:t>Anvisningar och mall för examensarbete UTV</w:t>
        </w:r>
        <w:r w:rsidR="00E111E6">
          <w:rPr>
            <w:noProof/>
            <w:webHidden/>
          </w:rPr>
          <w:tab/>
        </w:r>
        <w:r>
          <w:rPr>
            <w:noProof/>
            <w:webHidden/>
          </w:rPr>
          <w:fldChar w:fldCharType="begin"/>
        </w:r>
        <w:r w:rsidR="00E111E6">
          <w:rPr>
            <w:noProof/>
            <w:webHidden/>
          </w:rPr>
          <w:instrText xml:space="preserve"> PAGEREF _Toc314732210 \h </w:instrText>
        </w:r>
        <w:r>
          <w:rPr>
            <w:noProof/>
            <w:webHidden/>
          </w:rPr>
        </w:r>
        <w:r>
          <w:rPr>
            <w:noProof/>
            <w:webHidden/>
          </w:rPr>
          <w:fldChar w:fldCharType="separate"/>
        </w:r>
        <w:r w:rsidR="0054712E">
          <w:rPr>
            <w:noProof/>
            <w:webHidden/>
          </w:rPr>
          <w:t>i</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1" w:history="1">
        <w:r w:rsidR="00E111E6" w:rsidRPr="00C75B94">
          <w:rPr>
            <w:rStyle w:val="Hyperlink"/>
            <w:noProof/>
          </w:rPr>
          <w:t>Abstrakt</w:t>
        </w:r>
        <w:r w:rsidR="00E111E6">
          <w:rPr>
            <w:noProof/>
            <w:webHidden/>
          </w:rPr>
          <w:tab/>
        </w:r>
        <w:r>
          <w:rPr>
            <w:noProof/>
            <w:webHidden/>
          </w:rPr>
          <w:fldChar w:fldCharType="begin"/>
        </w:r>
        <w:r w:rsidR="00E111E6">
          <w:rPr>
            <w:noProof/>
            <w:webHidden/>
          </w:rPr>
          <w:instrText xml:space="preserve"> PAGEREF _Toc314732211 \h </w:instrText>
        </w:r>
        <w:r>
          <w:rPr>
            <w:noProof/>
            <w:webHidden/>
          </w:rPr>
        </w:r>
        <w:r>
          <w:rPr>
            <w:noProof/>
            <w:webHidden/>
          </w:rPr>
          <w:fldChar w:fldCharType="separate"/>
        </w:r>
        <w:r w:rsidR="0054712E">
          <w:rPr>
            <w:noProof/>
            <w:webHidden/>
          </w:rPr>
          <w:t>i</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2" w:history="1">
        <w:r w:rsidR="00E111E6" w:rsidRPr="00C75B94">
          <w:rPr>
            <w:rStyle w:val="Hyperlink"/>
            <w:noProof/>
          </w:rPr>
          <w:t>Inledning</w:t>
        </w:r>
        <w:r w:rsidR="00E111E6">
          <w:rPr>
            <w:noProof/>
            <w:webHidden/>
          </w:rPr>
          <w:tab/>
        </w:r>
        <w:r>
          <w:rPr>
            <w:noProof/>
            <w:webHidden/>
          </w:rPr>
          <w:fldChar w:fldCharType="begin"/>
        </w:r>
        <w:r w:rsidR="00E111E6">
          <w:rPr>
            <w:noProof/>
            <w:webHidden/>
          </w:rPr>
          <w:instrText xml:space="preserve"> PAGEREF _Toc314732212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3" w:history="1">
        <w:r w:rsidR="00E111E6" w:rsidRPr="00C75B94">
          <w:rPr>
            <w:rStyle w:val="Hyperlink"/>
            <w:noProof/>
          </w:rPr>
          <w:t>Bakgrund</w:t>
        </w:r>
        <w:r w:rsidR="00E111E6">
          <w:rPr>
            <w:noProof/>
            <w:webHidden/>
          </w:rPr>
          <w:tab/>
        </w:r>
        <w:r>
          <w:rPr>
            <w:noProof/>
            <w:webHidden/>
          </w:rPr>
          <w:fldChar w:fldCharType="begin"/>
        </w:r>
        <w:r w:rsidR="00E111E6">
          <w:rPr>
            <w:noProof/>
            <w:webHidden/>
          </w:rPr>
          <w:instrText xml:space="preserve"> PAGEREF _Toc314732213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2"/>
        <w:tabs>
          <w:tab w:val="right" w:leader="dot" w:pos="7701"/>
        </w:tabs>
        <w:rPr>
          <w:rFonts w:ascii="Calibri" w:hAnsi="Calibri"/>
          <w:noProof/>
          <w:sz w:val="22"/>
        </w:rPr>
      </w:pPr>
      <w:hyperlink w:anchor="_Toc314732214" w:history="1">
        <w:r w:rsidR="00E111E6" w:rsidRPr="00C75B94">
          <w:rPr>
            <w:rStyle w:val="Hyperlink"/>
            <w:noProof/>
          </w:rPr>
          <w:t>Exempel på rubriknivå 2</w:t>
        </w:r>
        <w:r w:rsidR="00E111E6">
          <w:rPr>
            <w:noProof/>
            <w:webHidden/>
          </w:rPr>
          <w:tab/>
        </w:r>
        <w:r>
          <w:rPr>
            <w:noProof/>
            <w:webHidden/>
          </w:rPr>
          <w:fldChar w:fldCharType="begin"/>
        </w:r>
        <w:r w:rsidR="00E111E6">
          <w:rPr>
            <w:noProof/>
            <w:webHidden/>
          </w:rPr>
          <w:instrText xml:space="preserve"> PAGEREF _Toc314732214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3"/>
        <w:tabs>
          <w:tab w:val="right" w:leader="dot" w:pos="7701"/>
        </w:tabs>
        <w:rPr>
          <w:rFonts w:ascii="Calibri" w:hAnsi="Calibri"/>
          <w:i w:val="0"/>
          <w:noProof/>
          <w:sz w:val="22"/>
        </w:rPr>
      </w:pPr>
      <w:hyperlink w:anchor="_Toc314732215" w:history="1">
        <w:r w:rsidR="00E111E6" w:rsidRPr="00C75B94">
          <w:rPr>
            <w:rStyle w:val="Hyperlink"/>
            <w:noProof/>
          </w:rPr>
          <w:t>Exempel på rubriknivå 3</w:t>
        </w:r>
        <w:r w:rsidR="00E111E6">
          <w:rPr>
            <w:noProof/>
            <w:webHidden/>
          </w:rPr>
          <w:tab/>
        </w:r>
        <w:r>
          <w:rPr>
            <w:noProof/>
            <w:webHidden/>
          </w:rPr>
          <w:fldChar w:fldCharType="begin"/>
        </w:r>
        <w:r w:rsidR="00E111E6">
          <w:rPr>
            <w:noProof/>
            <w:webHidden/>
          </w:rPr>
          <w:instrText xml:space="preserve"> PAGEREF _Toc314732215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6" w:history="1">
        <w:r w:rsidR="00E111E6" w:rsidRPr="00C75B94">
          <w:rPr>
            <w:rStyle w:val="Hyperlink"/>
            <w:noProof/>
          </w:rPr>
          <w:t>Syfte</w:t>
        </w:r>
        <w:r w:rsidR="00E111E6">
          <w:rPr>
            <w:noProof/>
            <w:webHidden/>
          </w:rPr>
          <w:tab/>
        </w:r>
        <w:r>
          <w:rPr>
            <w:noProof/>
            <w:webHidden/>
          </w:rPr>
          <w:fldChar w:fldCharType="begin"/>
        </w:r>
        <w:r w:rsidR="00E111E6">
          <w:rPr>
            <w:noProof/>
            <w:webHidden/>
          </w:rPr>
          <w:instrText xml:space="preserve"> PAGEREF _Toc314732216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7" w:history="1">
        <w:r w:rsidR="00E111E6" w:rsidRPr="00C75B94">
          <w:rPr>
            <w:rStyle w:val="Hyperlink"/>
            <w:noProof/>
          </w:rPr>
          <w:t>Metod</w:t>
        </w:r>
        <w:r w:rsidR="00E111E6">
          <w:rPr>
            <w:noProof/>
            <w:webHidden/>
          </w:rPr>
          <w:tab/>
        </w:r>
        <w:r>
          <w:rPr>
            <w:noProof/>
            <w:webHidden/>
          </w:rPr>
          <w:fldChar w:fldCharType="begin"/>
        </w:r>
        <w:r w:rsidR="00E111E6">
          <w:rPr>
            <w:noProof/>
            <w:webHidden/>
          </w:rPr>
          <w:instrText xml:space="preserve"> PAGEREF _Toc314732217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8" w:history="1">
        <w:r w:rsidR="00E111E6" w:rsidRPr="00C75B94">
          <w:rPr>
            <w:rStyle w:val="Hyperlink"/>
            <w:noProof/>
          </w:rPr>
          <w:t>Resultat</w:t>
        </w:r>
        <w:r w:rsidR="00E111E6">
          <w:rPr>
            <w:noProof/>
            <w:webHidden/>
          </w:rPr>
          <w:tab/>
        </w:r>
        <w:r>
          <w:rPr>
            <w:noProof/>
            <w:webHidden/>
          </w:rPr>
          <w:fldChar w:fldCharType="begin"/>
        </w:r>
        <w:r w:rsidR="00E111E6">
          <w:rPr>
            <w:noProof/>
            <w:webHidden/>
          </w:rPr>
          <w:instrText xml:space="preserve"> PAGEREF _Toc314732218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19" w:history="1">
        <w:r w:rsidR="00E111E6" w:rsidRPr="00C75B94">
          <w:rPr>
            <w:rStyle w:val="Hyperlink"/>
            <w:noProof/>
          </w:rPr>
          <w:t>Diskussion</w:t>
        </w:r>
        <w:r w:rsidR="00E111E6">
          <w:rPr>
            <w:noProof/>
            <w:webHidden/>
          </w:rPr>
          <w:tab/>
        </w:r>
        <w:r>
          <w:rPr>
            <w:noProof/>
            <w:webHidden/>
          </w:rPr>
          <w:fldChar w:fldCharType="begin"/>
        </w:r>
        <w:r w:rsidR="00E111E6">
          <w:rPr>
            <w:noProof/>
            <w:webHidden/>
          </w:rPr>
          <w:instrText xml:space="preserve"> PAGEREF _Toc314732219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20" w:history="1">
        <w:r w:rsidR="00E111E6" w:rsidRPr="00C75B94">
          <w:rPr>
            <w:rStyle w:val="Hyperlink"/>
            <w:noProof/>
          </w:rPr>
          <w:t>Referenser</w:t>
        </w:r>
        <w:r w:rsidR="00E111E6">
          <w:rPr>
            <w:noProof/>
            <w:webHidden/>
          </w:rPr>
          <w:tab/>
        </w:r>
        <w:r>
          <w:rPr>
            <w:noProof/>
            <w:webHidden/>
          </w:rPr>
          <w:fldChar w:fldCharType="begin"/>
        </w:r>
        <w:r w:rsidR="00E111E6">
          <w:rPr>
            <w:noProof/>
            <w:webHidden/>
          </w:rPr>
          <w:instrText xml:space="preserve"> PAGEREF _Toc314732220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2"/>
        <w:tabs>
          <w:tab w:val="right" w:leader="dot" w:pos="7701"/>
        </w:tabs>
        <w:rPr>
          <w:rFonts w:ascii="Calibri" w:hAnsi="Calibri"/>
          <w:noProof/>
          <w:sz w:val="22"/>
        </w:rPr>
      </w:pPr>
      <w:hyperlink w:anchor="_Toc314732221" w:history="1">
        <w:r w:rsidR="00E111E6" w:rsidRPr="00C75B94">
          <w:rPr>
            <w:rStyle w:val="Hyperlink"/>
            <w:noProof/>
          </w:rPr>
          <w:t>Oxfordsystemet</w:t>
        </w:r>
        <w:r w:rsidR="00E111E6">
          <w:rPr>
            <w:noProof/>
            <w:webHidden/>
          </w:rPr>
          <w:tab/>
        </w:r>
        <w:r>
          <w:rPr>
            <w:noProof/>
            <w:webHidden/>
          </w:rPr>
          <w:fldChar w:fldCharType="begin"/>
        </w:r>
        <w:r w:rsidR="00E111E6">
          <w:rPr>
            <w:noProof/>
            <w:webHidden/>
          </w:rPr>
          <w:instrText xml:space="preserve"> PAGEREF _Toc314732221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2"/>
        <w:tabs>
          <w:tab w:val="right" w:leader="dot" w:pos="7701"/>
        </w:tabs>
        <w:rPr>
          <w:rFonts w:ascii="Calibri" w:hAnsi="Calibri"/>
          <w:noProof/>
          <w:sz w:val="22"/>
        </w:rPr>
      </w:pPr>
      <w:hyperlink w:anchor="_Toc314732222" w:history="1">
        <w:r w:rsidR="00E111E6" w:rsidRPr="00C75B94">
          <w:rPr>
            <w:rStyle w:val="Hyperlink"/>
            <w:noProof/>
          </w:rPr>
          <w:t>Harvardsystemet</w:t>
        </w:r>
        <w:r w:rsidR="00E111E6">
          <w:rPr>
            <w:noProof/>
            <w:webHidden/>
          </w:rPr>
          <w:tab/>
        </w:r>
        <w:r>
          <w:rPr>
            <w:noProof/>
            <w:webHidden/>
          </w:rPr>
          <w:fldChar w:fldCharType="begin"/>
        </w:r>
        <w:r w:rsidR="00E111E6">
          <w:rPr>
            <w:noProof/>
            <w:webHidden/>
          </w:rPr>
          <w:instrText xml:space="preserve"> PAGEREF _Toc314732222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23" w:history="1">
        <w:r w:rsidR="00E111E6" w:rsidRPr="00C75B94">
          <w:rPr>
            <w:rStyle w:val="Hyperlink"/>
            <w:noProof/>
          </w:rPr>
          <w:t>BILAGA 1: Exempel – Missiv till intervjupersoner</w:t>
        </w:r>
        <w:r w:rsidR="00E111E6">
          <w:rPr>
            <w:noProof/>
            <w:webHidden/>
          </w:rPr>
          <w:tab/>
        </w:r>
        <w:r>
          <w:rPr>
            <w:noProof/>
            <w:webHidden/>
          </w:rPr>
          <w:fldChar w:fldCharType="begin"/>
        </w:r>
        <w:r w:rsidR="00E111E6">
          <w:rPr>
            <w:noProof/>
            <w:webHidden/>
          </w:rPr>
          <w:instrText xml:space="preserve"> PAGEREF _Toc314732223 \h </w:instrText>
        </w:r>
        <w:r>
          <w:rPr>
            <w:noProof/>
            <w:webHidden/>
          </w:rPr>
        </w:r>
        <w:r>
          <w:rPr>
            <w:noProof/>
            <w:webHidden/>
          </w:rPr>
          <w:fldChar w:fldCharType="separate"/>
        </w:r>
        <w:r w:rsidR="0054712E">
          <w:rPr>
            <w:noProof/>
            <w:webHidden/>
          </w:rPr>
          <w:t>1</w:t>
        </w:r>
        <w:r>
          <w:rPr>
            <w:noProof/>
            <w:webHidden/>
          </w:rPr>
          <w:fldChar w:fldCharType="end"/>
        </w:r>
      </w:hyperlink>
    </w:p>
    <w:p w:rsidR="00E111E6" w:rsidRPr="00E111E6" w:rsidRDefault="007B34B9" w:rsidP="00E111E6">
      <w:pPr>
        <w:pStyle w:val="TOC1"/>
        <w:tabs>
          <w:tab w:val="right" w:leader="dot" w:pos="7701"/>
        </w:tabs>
        <w:rPr>
          <w:rFonts w:ascii="Calibri" w:hAnsi="Calibri"/>
          <w:b w:val="0"/>
          <w:noProof/>
          <w:sz w:val="22"/>
        </w:rPr>
      </w:pPr>
      <w:hyperlink w:anchor="_Toc314732224" w:history="1">
        <w:r w:rsidR="00E111E6" w:rsidRPr="00C75B94">
          <w:rPr>
            <w:rStyle w:val="Hyperlink"/>
            <w:noProof/>
          </w:rPr>
          <w:t>BILAGA 2: Exempel – Intervjufrågor</w:t>
        </w:r>
        <w:r w:rsidR="00E111E6">
          <w:rPr>
            <w:noProof/>
            <w:webHidden/>
          </w:rPr>
          <w:tab/>
        </w:r>
        <w:r>
          <w:rPr>
            <w:noProof/>
            <w:webHidden/>
          </w:rPr>
          <w:fldChar w:fldCharType="begin"/>
        </w:r>
        <w:r w:rsidR="00E111E6">
          <w:rPr>
            <w:noProof/>
            <w:webHidden/>
          </w:rPr>
          <w:instrText xml:space="preserve"> PAGEREF _Toc314732224 \h </w:instrText>
        </w:r>
        <w:r>
          <w:rPr>
            <w:noProof/>
            <w:webHidden/>
          </w:rPr>
        </w:r>
        <w:r>
          <w:rPr>
            <w:noProof/>
            <w:webHidden/>
          </w:rPr>
          <w:fldChar w:fldCharType="separate"/>
        </w:r>
        <w:r w:rsidR="0054712E">
          <w:rPr>
            <w:noProof/>
            <w:webHidden/>
          </w:rPr>
          <w:t>1</w:t>
        </w:r>
        <w:r>
          <w:rPr>
            <w:noProof/>
            <w:webHidden/>
          </w:rPr>
          <w:fldChar w:fldCharType="end"/>
        </w:r>
      </w:hyperlink>
    </w:p>
    <w:p w:rsidR="00E111E6" w:rsidRDefault="007B34B9" w:rsidP="00E111E6">
      <w:r>
        <w:fldChar w:fldCharType="end"/>
      </w:r>
    </w:p>
    <w:p w:rsidR="00E111E6" w:rsidRDefault="00E111E6" w:rsidP="00E111E6">
      <w:pPr>
        <w:sectPr w:rsidR="00E111E6" w:rsidSect="001A458E">
          <w:headerReference w:type="default" r:id="rId14"/>
          <w:footerReference w:type="default" r:id="rId15"/>
          <w:endnotePr>
            <w:numFmt w:val="decimal"/>
          </w:endnotePr>
          <w:pgSz w:w="11907" w:h="16840" w:code="9"/>
          <w:pgMar w:top="1134" w:right="2098" w:bottom="1418" w:left="2098" w:header="283" w:footer="753" w:gutter="0"/>
          <w:pgNumType w:fmt="lowerRoman" w:start="1"/>
          <w:cols w:space="720"/>
          <w:docGrid w:linePitch="326"/>
        </w:sectPr>
      </w:pPr>
    </w:p>
    <w:p w:rsidR="00E111E6" w:rsidRPr="00FB1AFD" w:rsidRDefault="00E111E6" w:rsidP="00E111E6">
      <w:pPr>
        <w:pStyle w:val="Title"/>
      </w:pPr>
      <w:r>
        <w:lastRenderedPageBreak/>
        <w:tab/>
      </w:r>
      <w:bookmarkStart w:id="13" w:name="_Toc277925392"/>
      <w:bookmarkStart w:id="14" w:name="_Toc314732212"/>
      <w:r w:rsidRPr="00FB1AFD">
        <w:t>Inledning</w:t>
      </w:r>
      <w:bookmarkEnd w:id="13"/>
      <w:bookmarkEnd w:id="14"/>
      <w:r w:rsidRPr="00FB1AFD">
        <w:t xml:space="preserve"> </w:t>
      </w:r>
    </w:p>
    <w:p w:rsidR="00E111E6" w:rsidRDefault="00E111E6" w:rsidP="00E111E6">
      <w:pPr>
        <w:pStyle w:val="BodyText"/>
      </w:pPr>
      <w:r w:rsidRPr="00981E53">
        <w:t>Se nedan hur texten flyter på!</w:t>
      </w:r>
    </w:p>
    <w:p w:rsidR="00E111E6" w:rsidRPr="00981E53" w:rsidRDefault="00E111E6" w:rsidP="00E111E6">
      <w:pPr>
        <w:pStyle w:val="BodyText"/>
      </w:pPr>
    </w:p>
    <w:p w:rsidR="00E111E6" w:rsidRPr="00981E53" w:rsidRDefault="00E111E6" w:rsidP="00E111E6">
      <w:pPr>
        <w:pStyle w:val="BodyText"/>
      </w:pPr>
      <w:r>
        <w:t>Denna</w:t>
      </w:r>
      <w:r w:rsidRPr="00981E53">
        <w:t xml:space="preserve"> malls ambition är att se till att examensarbetet får en layoutmässig likformighet. Rubriker kan variera beroende på uppsatsens karaktär.</w:t>
      </w:r>
    </w:p>
    <w:p w:rsidR="00E111E6" w:rsidRPr="00981E53" w:rsidRDefault="00E111E6" w:rsidP="00E111E6">
      <w:pPr>
        <w:pStyle w:val="BodyText"/>
      </w:pPr>
      <w:r w:rsidRPr="00981E53">
        <w:t>Avsluta gärna inledningen med e</w:t>
      </w:r>
      <w:r>
        <w:t>n problemställning</w:t>
      </w:r>
      <w:r w:rsidRPr="00981E53">
        <w:t>!</w:t>
      </w:r>
    </w:p>
    <w:p w:rsidR="00E111E6" w:rsidRPr="00981E53" w:rsidRDefault="00E111E6" w:rsidP="00E111E6">
      <w:pPr>
        <w:pStyle w:val="BodyText"/>
      </w:pPr>
    </w:p>
    <w:p w:rsidR="00E111E6" w:rsidRPr="00FB1AFD" w:rsidRDefault="00E111E6" w:rsidP="00E111E6">
      <w:pPr>
        <w:pStyle w:val="Title"/>
      </w:pPr>
      <w:bookmarkStart w:id="15" w:name="_Toc277925393"/>
      <w:bookmarkStart w:id="16" w:name="_Toc314732213"/>
      <w:r>
        <w:lastRenderedPageBreak/>
        <w:tab/>
      </w:r>
      <w:r w:rsidRPr="003A742E">
        <w:t>Bakgrun</w:t>
      </w:r>
      <w:bookmarkEnd w:id="15"/>
      <w:r w:rsidRPr="003A742E">
        <w:t>d</w:t>
      </w:r>
      <w:bookmarkEnd w:id="16"/>
    </w:p>
    <w:p w:rsidR="00E111E6" w:rsidRPr="00963CE7" w:rsidRDefault="00E111E6" w:rsidP="00E111E6">
      <w:pPr>
        <w:pStyle w:val="BodyText"/>
      </w:pPr>
      <w:r w:rsidRPr="00963CE7">
        <w:t>Bakgrunden ska innehålla en sammanfattning av det aktuella forskningsläget för di</w:t>
      </w:r>
      <w:r>
        <w:t>n</w:t>
      </w:r>
      <w:r w:rsidRPr="00963CE7">
        <w:t xml:space="preserve"> </w:t>
      </w:r>
      <w:r>
        <w:t>problemställning</w:t>
      </w:r>
      <w:r w:rsidRPr="00963CE7">
        <w:t xml:space="preserve">. </w:t>
      </w:r>
    </w:p>
    <w:p w:rsidR="00E111E6" w:rsidRPr="00963CE7" w:rsidRDefault="00E111E6" w:rsidP="00E111E6">
      <w:pPr>
        <w:pStyle w:val="BodyText"/>
      </w:pPr>
    </w:p>
    <w:p w:rsidR="00E111E6" w:rsidRPr="00963CE7" w:rsidRDefault="00E111E6" w:rsidP="00E111E6">
      <w:pPr>
        <w:pStyle w:val="BodyText"/>
      </w:pPr>
      <w:r w:rsidRPr="00963CE7">
        <w:t xml:space="preserve">För </w:t>
      </w:r>
      <w:r>
        <w:t>block</w:t>
      </w:r>
      <w:r w:rsidRPr="00963CE7">
        <w:t>citat se nedan:</w:t>
      </w:r>
    </w:p>
    <w:p w:rsidR="00E111E6" w:rsidRPr="00963CE7" w:rsidRDefault="00E111E6" w:rsidP="00E111E6">
      <w:pPr>
        <w:pStyle w:val="BodyText"/>
      </w:pPr>
    </w:p>
    <w:p w:rsidR="00E111E6" w:rsidRPr="00963CE7" w:rsidRDefault="00E111E6" w:rsidP="00E111E6">
      <w:pPr>
        <w:pStyle w:val="BodyText"/>
      </w:pPr>
      <w:proofErr w:type="spellStart"/>
      <w:r w:rsidRPr="00963CE7">
        <w:t>Blossing</w:t>
      </w:r>
      <w:proofErr w:type="spellEnd"/>
      <w:r w:rsidRPr="00963CE7">
        <w:t xml:space="preserve"> sammanfattar detta med att säga: </w:t>
      </w:r>
    </w:p>
    <w:p w:rsidR="00E111E6" w:rsidRDefault="00E111E6" w:rsidP="00E111E6">
      <w:pPr>
        <w:pStyle w:val="BodyText"/>
        <w:rPr>
          <w:b/>
        </w:rPr>
      </w:pPr>
    </w:p>
    <w:p w:rsidR="00E111E6" w:rsidRDefault="00E111E6" w:rsidP="00E111E6">
      <w:pPr>
        <w:pStyle w:val="Quote"/>
      </w:pPr>
      <w:r w:rsidRPr="00384786">
        <w:t>Satsa på en struktur där lärare ges möjlighet att samarbeta kring praktiska pedagogiska frågor på ett sätt så att kulturella förgivet tagna uppfattningar utmanas samt ställs i relation till målen för verksamheten (2003 s.119).</w:t>
      </w:r>
    </w:p>
    <w:p w:rsidR="00E111E6" w:rsidRDefault="00E111E6" w:rsidP="00E111E6">
      <w:pPr>
        <w:pStyle w:val="BodyText"/>
      </w:pPr>
    </w:p>
    <w:p w:rsidR="00E111E6" w:rsidRPr="00766DA9" w:rsidRDefault="00E111E6" w:rsidP="00E111E6">
      <w:pPr>
        <w:pStyle w:val="Heading2"/>
      </w:pPr>
      <w:bookmarkStart w:id="17" w:name="_Toc277925394"/>
      <w:bookmarkStart w:id="18" w:name="_Toc314732214"/>
      <w:r w:rsidRPr="00766DA9">
        <w:t>Exempel på rubriknivå 2</w:t>
      </w:r>
      <w:bookmarkEnd w:id="17"/>
      <w:bookmarkEnd w:id="18"/>
    </w:p>
    <w:p w:rsidR="00E111E6" w:rsidRDefault="00E111E6" w:rsidP="00E111E6">
      <w:pPr>
        <w:pStyle w:val="Heading3"/>
      </w:pPr>
      <w:r>
        <w:tab/>
      </w:r>
    </w:p>
    <w:p w:rsidR="00E111E6" w:rsidRDefault="00E111E6" w:rsidP="00E111E6">
      <w:pPr>
        <w:pStyle w:val="Heading3"/>
      </w:pPr>
      <w:bookmarkStart w:id="19" w:name="_Toc277925395"/>
      <w:bookmarkStart w:id="20" w:name="_Toc314732215"/>
      <w:r>
        <w:t>Exempel på rubriknivå 3</w:t>
      </w:r>
      <w:bookmarkEnd w:id="19"/>
      <w:bookmarkEnd w:id="20"/>
    </w:p>
    <w:p w:rsidR="00E111E6" w:rsidRPr="00766DA9" w:rsidRDefault="00E111E6" w:rsidP="00E111E6">
      <w:pPr>
        <w:pStyle w:val="BodyText"/>
      </w:pPr>
    </w:p>
    <w:p w:rsidR="00E111E6" w:rsidRDefault="00E111E6" w:rsidP="00E111E6">
      <w:pPr>
        <w:pStyle w:val="BodyText"/>
      </w:pPr>
      <w:r>
        <w:t>Försök undvik</w:t>
      </w:r>
      <w:r w:rsidR="00E82BB5">
        <w:t>a</w:t>
      </w:r>
      <w:bookmarkStart w:id="21" w:name="_GoBack"/>
      <w:bookmarkEnd w:id="21"/>
      <w:r>
        <w:t xml:space="preserve"> för många rubriknivåer. Två brukar vanligtvis räcka. </w:t>
      </w:r>
    </w:p>
    <w:p w:rsidR="00E111E6" w:rsidRDefault="00E111E6" w:rsidP="00E111E6">
      <w:pPr>
        <w:pStyle w:val="BodyText"/>
      </w:pPr>
    </w:p>
    <w:p w:rsidR="00E111E6" w:rsidRPr="00557922" w:rsidRDefault="00E111E6" w:rsidP="00E111E6">
      <w:pPr>
        <w:pStyle w:val="Title"/>
      </w:pPr>
      <w:r>
        <w:lastRenderedPageBreak/>
        <w:tab/>
      </w:r>
      <w:bookmarkStart w:id="22" w:name="_Toc277925396"/>
      <w:bookmarkStart w:id="23" w:name="_Toc314732216"/>
      <w:r w:rsidRPr="00557922">
        <w:t>Syft</w:t>
      </w:r>
      <w:bookmarkEnd w:id="22"/>
      <w:r>
        <w:t>e</w:t>
      </w:r>
      <w:bookmarkEnd w:id="23"/>
    </w:p>
    <w:p w:rsidR="00E111E6" w:rsidRDefault="00E111E6" w:rsidP="00E111E6">
      <w:pPr>
        <w:pStyle w:val="BodyText"/>
      </w:pPr>
      <w:r>
        <w:t>Syftes</w:t>
      </w:r>
      <w:r w:rsidRPr="002002FE">
        <w:t>formulering</w:t>
      </w:r>
      <w:r>
        <w:t>en</w:t>
      </w:r>
      <w:r w:rsidRPr="002002FE">
        <w:t xml:space="preserve"> </w:t>
      </w:r>
      <w:r>
        <w:t>är en konkretisering av vad du har undersökt i din empiriska undersökning. Jfr Metod nedan. Ibland kan det vara lämpligt att behandla syfte och metod under samma rubrik.</w:t>
      </w:r>
    </w:p>
    <w:p w:rsidR="00E111E6" w:rsidRDefault="00E111E6" w:rsidP="00E111E6">
      <w:pPr>
        <w:pStyle w:val="BodyText"/>
      </w:pPr>
    </w:p>
    <w:p w:rsidR="00E111E6" w:rsidRPr="00557922" w:rsidRDefault="00E111E6" w:rsidP="00E111E6">
      <w:pPr>
        <w:pStyle w:val="Title"/>
      </w:pPr>
      <w:r>
        <w:lastRenderedPageBreak/>
        <w:tab/>
      </w:r>
      <w:bookmarkStart w:id="24" w:name="_Toc314732217"/>
      <w:r>
        <w:t>Metod</w:t>
      </w:r>
      <w:bookmarkEnd w:id="24"/>
    </w:p>
    <w:p w:rsidR="00E111E6" w:rsidRPr="000B4D16" w:rsidRDefault="00E111E6" w:rsidP="00E111E6">
      <w:pPr>
        <w:pStyle w:val="BodyText"/>
      </w:pPr>
      <w:r>
        <w:t>Metod handlar om hur du samlat in ditt material och hur du tolkat/analyserat detsamma. Jfr Syfte ovan. Ibland kan det vara lämpligt att behandla syfte och metod under samma rubrik.</w:t>
      </w:r>
    </w:p>
    <w:p w:rsidR="00E111E6" w:rsidRPr="000B4D16" w:rsidRDefault="00E111E6" w:rsidP="00E111E6">
      <w:pPr>
        <w:pStyle w:val="BodyText"/>
      </w:pPr>
    </w:p>
    <w:p w:rsidR="00E111E6" w:rsidRPr="00C13FD2" w:rsidRDefault="00E111E6" w:rsidP="00E111E6">
      <w:pPr>
        <w:pStyle w:val="Title"/>
      </w:pPr>
      <w:bookmarkStart w:id="25" w:name="_Toc95236655"/>
      <w:r>
        <w:lastRenderedPageBreak/>
        <w:tab/>
      </w:r>
      <w:bookmarkStart w:id="26" w:name="_Toc277925397"/>
      <w:bookmarkStart w:id="27" w:name="_Toc314732218"/>
      <w:bookmarkStart w:id="28" w:name="_Toc95236656"/>
      <w:bookmarkEnd w:id="25"/>
      <w:r w:rsidRPr="00C13FD2">
        <w:t>Resultat</w:t>
      </w:r>
      <w:bookmarkEnd w:id="26"/>
      <w:bookmarkEnd w:id="27"/>
      <w:r w:rsidRPr="00C13FD2">
        <w:t xml:space="preserve"> </w:t>
      </w:r>
    </w:p>
    <w:bookmarkEnd w:id="28"/>
    <w:p w:rsidR="00E111E6" w:rsidRDefault="00E111E6" w:rsidP="00E111E6">
      <w:pPr>
        <w:pStyle w:val="BodyText"/>
      </w:pPr>
      <w:r>
        <w:t xml:space="preserve">I resultatkapitlet redovisas resultatet och din tolkning/analys av din empiriska undersökning. </w:t>
      </w:r>
    </w:p>
    <w:p w:rsidR="00E111E6" w:rsidRPr="00C13FD2" w:rsidRDefault="00E111E6" w:rsidP="00E111E6">
      <w:pPr>
        <w:pStyle w:val="Title"/>
      </w:pPr>
      <w:bookmarkStart w:id="29" w:name="_Toc95236657"/>
      <w:r w:rsidRPr="00C13FD2">
        <w:lastRenderedPageBreak/>
        <w:tab/>
      </w:r>
      <w:bookmarkStart w:id="30" w:name="_Toc277925398"/>
      <w:bookmarkStart w:id="31" w:name="_Toc314732219"/>
      <w:r w:rsidRPr="00C13FD2">
        <w:t>Diskussion</w:t>
      </w:r>
      <w:bookmarkEnd w:id="30"/>
      <w:bookmarkEnd w:id="31"/>
    </w:p>
    <w:bookmarkEnd w:id="29"/>
    <w:p w:rsidR="00E111E6" w:rsidRPr="00405FA1" w:rsidRDefault="00E111E6" w:rsidP="00E111E6">
      <w:pPr>
        <w:pStyle w:val="BodyText"/>
      </w:pPr>
      <w:r w:rsidRPr="00405FA1">
        <w:t>Här presenteras slutsatser</w:t>
      </w:r>
      <w:r>
        <w:t xml:space="preserve"> kring vad din undersökning har </w:t>
      </w:r>
      <w:proofErr w:type="gramStart"/>
      <w:r>
        <w:t>givit</w:t>
      </w:r>
      <w:proofErr w:type="gramEnd"/>
      <w:r>
        <w:t xml:space="preserve"> i förhållande till bakgrunden (forskningsläget).</w:t>
      </w:r>
      <w:r w:rsidRPr="00405FA1">
        <w:t xml:space="preserve"> </w:t>
      </w:r>
    </w:p>
    <w:p w:rsidR="00E111E6" w:rsidRPr="00A05B32" w:rsidRDefault="00E111E6" w:rsidP="00E111E6">
      <w:pPr>
        <w:pStyle w:val="Title"/>
      </w:pPr>
      <w:bookmarkStart w:id="32" w:name="_Toc277925399"/>
      <w:bookmarkStart w:id="33" w:name="_Toc314732220"/>
      <w:bookmarkStart w:id="34" w:name="_Toc277925400"/>
      <w:r>
        <w:lastRenderedPageBreak/>
        <w:tab/>
      </w:r>
      <w:r w:rsidRPr="00A05B32">
        <w:t>Referenser</w:t>
      </w:r>
      <w:bookmarkEnd w:id="32"/>
      <w:bookmarkEnd w:id="33"/>
    </w:p>
    <w:p w:rsidR="00E111E6" w:rsidRDefault="00E111E6" w:rsidP="00E111E6">
      <w:pPr>
        <w:pStyle w:val="Referenser"/>
        <w:numPr>
          <w:ilvl w:val="0"/>
          <w:numId w:val="0"/>
        </w:numPr>
        <w:ind w:left="720" w:hanging="720"/>
      </w:pPr>
    </w:p>
    <w:p w:rsidR="00E111E6" w:rsidRDefault="00E111E6" w:rsidP="00E111E6">
      <w:pPr>
        <w:pStyle w:val="Referenser"/>
        <w:numPr>
          <w:ilvl w:val="0"/>
          <w:numId w:val="0"/>
        </w:numPr>
        <w:ind w:left="720" w:hanging="720"/>
      </w:pPr>
    </w:p>
    <w:p w:rsidR="00E111E6" w:rsidRDefault="00E111E6" w:rsidP="00E111E6">
      <w:pPr>
        <w:pStyle w:val="Heading2"/>
      </w:pPr>
      <w:bookmarkStart w:id="35" w:name="_Toc314732221"/>
      <w:r w:rsidRPr="003A742E">
        <w:t>Oxfordsystemet</w:t>
      </w:r>
      <w:bookmarkEnd w:id="35"/>
    </w:p>
    <w:p w:rsidR="00E111E6" w:rsidRPr="00FF1CE9" w:rsidRDefault="00E111E6" w:rsidP="00E111E6">
      <w:pPr>
        <w:pStyle w:val="Heading4"/>
      </w:pPr>
      <w:r w:rsidRPr="00FF1CE9">
        <w:t>Bok med en författare</w:t>
      </w:r>
    </w:p>
    <w:p w:rsidR="00E111E6" w:rsidRPr="00F70C2E" w:rsidRDefault="00E111E6" w:rsidP="00E111E6">
      <w:pPr>
        <w:pStyle w:val="ReferenserNormal"/>
      </w:pPr>
      <w:r w:rsidRPr="00F70C2E">
        <w:t xml:space="preserve">Hylén, Jan. </w:t>
      </w:r>
      <w:r w:rsidRPr="00F70C2E">
        <w:rPr>
          <w:i/>
        </w:rPr>
        <w:t>Digitaliseringen av skolan</w:t>
      </w:r>
      <w:r w:rsidRPr="00F70C2E">
        <w:t xml:space="preserve">. </w:t>
      </w:r>
      <w:r w:rsidRPr="00246FD5">
        <w:t>1. uppl. Lund: Studentlitteratur, 2010.</w:t>
      </w:r>
    </w:p>
    <w:p w:rsidR="00E111E6" w:rsidRDefault="00E111E6" w:rsidP="00E111E6">
      <w:pPr>
        <w:pStyle w:val="Heading4"/>
      </w:pPr>
      <w:r>
        <w:t>Tryckt bok även tillgänglig på Internet</w:t>
      </w:r>
    </w:p>
    <w:p w:rsidR="00E111E6" w:rsidRPr="00F70C2E" w:rsidRDefault="00E111E6" w:rsidP="00E111E6">
      <w:pPr>
        <w:pStyle w:val="ReferenserNormal"/>
      </w:pPr>
      <w:proofErr w:type="spellStart"/>
      <w:r w:rsidRPr="00F70C2E">
        <w:t>Odenbring</w:t>
      </w:r>
      <w:proofErr w:type="spellEnd"/>
      <w:r w:rsidRPr="00F70C2E">
        <w:t xml:space="preserve">, Ylva. </w:t>
      </w:r>
      <w:r w:rsidRPr="00F70C2E">
        <w:rPr>
          <w:i/>
        </w:rPr>
        <w:t>Kramar, kategoriseringar och hjälpfröknar: könskonstruktioner i interaktion i förskola, förskoleklass och skolår ett</w:t>
      </w:r>
      <w:r w:rsidRPr="000A7FC8">
        <w:t xml:space="preserve">. Diss. Göteborg: Göteborgs universitet, 2010. Gothenburg studies in </w:t>
      </w:r>
      <w:proofErr w:type="spellStart"/>
      <w:r w:rsidRPr="000A7FC8">
        <w:t>educational</w:t>
      </w:r>
      <w:proofErr w:type="spellEnd"/>
      <w:r w:rsidRPr="000A7FC8">
        <w:t xml:space="preserve"> </w:t>
      </w:r>
      <w:proofErr w:type="spellStart"/>
      <w:r w:rsidRPr="000A7FC8">
        <w:t>sciences</w:t>
      </w:r>
      <w:proofErr w:type="spellEnd"/>
      <w:r w:rsidRPr="000A7FC8">
        <w:t>, 292.</w:t>
      </w:r>
    </w:p>
    <w:p w:rsidR="00E111E6" w:rsidRPr="00F70C2E" w:rsidRDefault="00E111E6" w:rsidP="00E111E6">
      <w:r w:rsidRPr="00F70C2E">
        <w:t xml:space="preserve">Tillgänglig på Internet: </w:t>
      </w:r>
      <w:r w:rsidRPr="000A7FC8">
        <w:rPr>
          <w:rStyle w:val="Hyperlink"/>
        </w:rPr>
        <w:t>http://hdl.handle.net/2077/22144</w:t>
      </w:r>
    </w:p>
    <w:p w:rsidR="00E111E6" w:rsidRDefault="00E111E6" w:rsidP="00E111E6">
      <w:pPr>
        <w:pStyle w:val="Heading4"/>
      </w:pPr>
      <w:r>
        <w:t>Bok med flera författare</w:t>
      </w:r>
    </w:p>
    <w:p w:rsidR="00E111E6" w:rsidRPr="00F70C2E" w:rsidRDefault="00E111E6" w:rsidP="00E111E6">
      <w:pPr>
        <w:pStyle w:val="ReferenserNormal"/>
      </w:pPr>
      <w:proofErr w:type="spellStart"/>
      <w:r w:rsidRPr="00F70C2E">
        <w:t>Colnerud</w:t>
      </w:r>
      <w:proofErr w:type="spellEnd"/>
      <w:r w:rsidRPr="00F70C2E">
        <w:t xml:space="preserve">, Gunnel, Karlsson, Ingrid och </w:t>
      </w:r>
      <w:proofErr w:type="spellStart"/>
      <w:r w:rsidRPr="00F70C2E">
        <w:t>Szklariski</w:t>
      </w:r>
      <w:proofErr w:type="spellEnd"/>
      <w:r w:rsidRPr="00F70C2E">
        <w:t xml:space="preserve">, Andrzej. </w:t>
      </w:r>
      <w:r w:rsidRPr="00F70C2E">
        <w:rPr>
          <w:i/>
        </w:rPr>
        <w:t>Alltid redo: lärarstudenters handlingsberedskap för varierande uppgifter i klassrummet.</w:t>
      </w:r>
      <w:r w:rsidRPr="00F70C2E">
        <w:t xml:space="preserve"> </w:t>
      </w:r>
      <w:r w:rsidRPr="000A7FC8">
        <w:t>Linköping: Institutionen för beteendevetenskap, Linköpings universitet, 2008.</w:t>
      </w:r>
    </w:p>
    <w:p w:rsidR="00E111E6" w:rsidRDefault="00E111E6" w:rsidP="00E111E6">
      <w:pPr>
        <w:pStyle w:val="Heading4"/>
      </w:pPr>
      <w:r>
        <w:t>Artikel i antologi</w:t>
      </w:r>
    </w:p>
    <w:p w:rsidR="00E111E6" w:rsidRPr="007B511B" w:rsidRDefault="00E111E6" w:rsidP="00E111E6">
      <w:pPr>
        <w:pStyle w:val="ReferenserNormal"/>
      </w:pPr>
      <w:r w:rsidRPr="00F70C2E">
        <w:t>Larsson, Staffan. ”</w:t>
      </w:r>
      <w:r w:rsidRPr="000A7FC8">
        <w:t>Om kvalitetskriterier i kvalitativa studier</w:t>
      </w:r>
      <w:r>
        <w:t>”,</w:t>
      </w:r>
      <w:r w:rsidRPr="00F70C2E">
        <w:t xml:space="preserve"> </w:t>
      </w:r>
      <w:r w:rsidRPr="000A7FC8">
        <w:t>i</w:t>
      </w:r>
      <w:r w:rsidRPr="00F70C2E">
        <w:t xml:space="preserve"> </w:t>
      </w:r>
      <w:r w:rsidRPr="00F70C2E">
        <w:rPr>
          <w:i/>
        </w:rPr>
        <w:t>Kvalitativ metod och vetenskapsteori,</w:t>
      </w:r>
      <w:r w:rsidRPr="00F70C2E">
        <w:t xml:space="preserve"> red. Bengt Starrin och Per-Gunnar Svensson, 163-189. </w:t>
      </w:r>
      <w:r w:rsidRPr="007B511B">
        <w:t>Lund: Studentlitteratur, 1994.</w:t>
      </w:r>
    </w:p>
    <w:p w:rsidR="00E111E6" w:rsidRPr="007B511B" w:rsidRDefault="00E111E6" w:rsidP="00E111E6">
      <w:pPr>
        <w:pStyle w:val="Heading4"/>
      </w:pPr>
      <w:r w:rsidRPr="007B511B">
        <w:t>Artikel i tidskrift</w:t>
      </w:r>
    </w:p>
    <w:p w:rsidR="00E111E6" w:rsidRPr="00F70C2E" w:rsidRDefault="00E111E6" w:rsidP="00E111E6">
      <w:pPr>
        <w:pStyle w:val="ReferenserNormal"/>
        <w:rPr>
          <w:lang w:val="en-US"/>
        </w:rPr>
      </w:pPr>
      <w:proofErr w:type="spellStart"/>
      <w:r w:rsidRPr="00F70C2E">
        <w:rPr>
          <w:lang w:val="en-US"/>
        </w:rPr>
        <w:t>Selander</w:t>
      </w:r>
      <w:proofErr w:type="spellEnd"/>
      <w:r w:rsidRPr="00F70C2E">
        <w:rPr>
          <w:lang w:val="en-US"/>
        </w:rPr>
        <w:t xml:space="preserve">, </w:t>
      </w:r>
      <w:proofErr w:type="spellStart"/>
      <w:r w:rsidRPr="00F70C2E">
        <w:rPr>
          <w:lang w:val="en-US"/>
        </w:rPr>
        <w:t>Staffan</w:t>
      </w:r>
      <w:proofErr w:type="spellEnd"/>
      <w:r w:rsidRPr="00F70C2E">
        <w:rPr>
          <w:lang w:val="en-US"/>
        </w:rPr>
        <w:t xml:space="preserve">. </w:t>
      </w:r>
      <w:proofErr w:type="gramStart"/>
      <w:r w:rsidRPr="00F70C2E">
        <w:rPr>
          <w:lang w:val="en-US"/>
        </w:rPr>
        <w:t>“Designs of Learning and the Formation and Transformation of Knowledge in an Era of Globalization.”</w:t>
      </w:r>
      <w:proofErr w:type="gramEnd"/>
      <w:r w:rsidRPr="00F70C2E">
        <w:rPr>
          <w:lang w:val="en-US"/>
        </w:rPr>
        <w:t xml:space="preserve"> </w:t>
      </w:r>
      <w:r w:rsidRPr="00F70C2E">
        <w:rPr>
          <w:i/>
          <w:lang w:val="en-US"/>
        </w:rPr>
        <w:t>Studies in Philosophy and Education</w:t>
      </w:r>
      <w:r w:rsidRPr="00F70C2E">
        <w:rPr>
          <w:lang w:val="en-US"/>
        </w:rPr>
        <w:t>, 27 (2008):267-281.</w:t>
      </w:r>
    </w:p>
    <w:p w:rsidR="00E111E6" w:rsidRPr="007A24E1" w:rsidRDefault="00E111E6" w:rsidP="00E111E6">
      <w:pPr>
        <w:pStyle w:val="Heading4"/>
        <w:rPr>
          <w:lang w:val="en-US"/>
        </w:rPr>
      </w:pPr>
      <w:proofErr w:type="spellStart"/>
      <w:r w:rsidRPr="007A24E1">
        <w:rPr>
          <w:lang w:val="en-US"/>
        </w:rPr>
        <w:t>Tryckt</w:t>
      </w:r>
      <w:proofErr w:type="spellEnd"/>
      <w:r w:rsidRPr="007A24E1">
        <w:rPr>
          <w:lang w:val="en-US"/>
        </w:rPr>
        <w:t xml:space="preserve"> </w:t>
      </w:r>
      <w:proofErr w:type="spellStart"/>
      <w:r w:rsidRPr="007A24E1">
        <w:rPr>
          <w:lang w:val="en-US"/>
        </w:rPr>
        <w:t>tidskriftsartikel</w:t>
      </w:r>
      <w:proofErr w:type="spellEnd"/>
      <w:r w:rsidRPr="007A24E1">
        <w:rPr>
          <w:lang w:val="en-US"/>
        </w:rPr>
        <w:t xml:space="preserve"> </w:t>
      </w:r>
      <w:proofErr w:type="spellStart"/>
      <w:r w:rsidRPr="007A24E1">
        <w:rPr>
          <w:lang w:val="en-US"/>
        </w:rPr>
        <w:t>i</w:t>
      </w:r>
      <w:proofErr w:type="spellEnd"/>
      <w:r w:rsidRPr="007A24E1">
        <w:rPr>
          <w:lang w:val="en-US"/>
        </w:rPr>
        <w:t xml:space="preserve"> </w:t>
      </w:r>
      <w:proofErr w:type="spellStart"/>
      <w:r w:rsidRPr="007A24E1">
        <w:rPr>
          <w:lang w:val="en-US"/>
        </w:rPr>
        <w:t>elektronisk</w:t>
      </w:r>
      <w:proofErr w:type="spellEnd"/>
      <w:r w:rsidRPr="007A24E1">
        <w:rPr>
          <w:lang w:val="en-US"/>
        </w:rPr>
        <w:t xml:space="preserve"> form</w:t>
      </w:r>
    </w:p>
    <w:p w:rsidR="00E111E6" w:rsidRPr="00992B94" w:rsidRDefault="00E111E6" w:rsidP="00E111E6">
      <w:pPr>
        <w:pStyle w:val="ReferenserNormal"/>
      </w:pPr>
      <w:proofErr w:type="spellStart"/>
      <w:r w:rsidRPr="00F70C2E">
        <w:rPr>
          <w:lang w:val="en-US"/>
        </w:rPr>
        <w:t>Selander</w:t>
      </w:r>
      <w:proofErr w:type="spellEnd"/>
      <w:r w:rsidRPr="00F70C2E">
        <w:rPr>
          <w:lang w:val="en-US"/>
        </w:rPr>
        <w:t xml:space="preserve">, </w:t>
      </w:r>
      <w:proofErr w:type="spellStart"/>
      <w:r w:rsidRPr="00F70C2E">
        <w:rPr>
          <w:lang w:val="en-US"/>
        </w:rPr>
        <w:t>S</w:t>
      </w:r>
      <w:r>
        <w:rPr>
          <w:lang w:val="en-US"/>
        </w:rPr>
        <w:t>taffan</w:t>
      </w:r>
      <w:proofErr w:type="spellEnd"/>
      <w:r>
        <w:rPr>
          <w:lang w:val="en-US"/>
        </w:rPr>
        <w:t xml:space="preserve">. </w:t>
      </w:r>
      <w:proofErr w:type="gramStart"/>
      <w:r w:rsidRPr="00F70C2E">
        <w:rPr>
          <w:lang w:val="en-US"/>
        </w:rPr>
        <w:t>“Designs of Learning and the Formation and Transformation of Knowledge in an Era of Globalization.”</w:t>
      </w:r>
      <w:proofErr w:type="gramEnd"/>
      <w:r w:rsidRPr="00F70C2E">
        <w:rPr>
          <w:lang w:val="en-US"/>
        </w:rPr>
        <w:t xml:space="preserve">/Electronic version/ </w:t>
      </w:r>
      <w:r w:rsidRPr="00F70C2E">
        <w:rPr>
          <w:i/>
          <w:lang w:val="en-US"/>
        </w:rPr>
        <w:t>Studies in Philosophy and Education</w:t>
      </w:r>
      <w:r w:rsidRPr="00F70C2E">
        <w:rPr>
          <w:lang w:val="en-US"/>
        </w:rPr>
        <w:t xml:space="preserve">, 27 (2008):267-281. </w:t>
      </w:r>
      <w:hyperlink r:id="rId16" w:tgtFrame="_blank" w:history="1">
        <w:r w:rsidRPr="006430C8">
          <w:rPr>
            <w:rStyle w:val="Hyperlink"/>
          </w:rPr>
          <w:t>http://dx.doi.org/10.1007/s11217-007-9068-9</w:t>
        </w:r>
      </w:hyperlink>
      <w:r w:rsidRPr="00992B94">
        <w:t xml:space="preserve"> </w:t>
      </w:r>
      <w:proofErr w:type="spellStart"/>
      <w:r w:rsidRPr="00992B94">
        <w:t>Retrieved</w:t>
      </w:r>
      <w:proofErr w:type="spellEnd"/>
      <w:r w:rsidRPr="00992B94">
        <w:t xml:space="preserve"> </w:t>
      </w:r>
      <w:proofErr w:type="gramStart"/>
      <w:r w:rsidRPr="00992B94">
        <w:t>20101213</w:t>
      </w:r>
      <w:proofErr w:type="gramEnd"/>
    </w:p>
    <w:p w:rsidR="00E111E6" w:rsidRPr="00992B94" w:rsidRDefault="00E111E6" w:rsidP="00E111E6"/>
    <w:p w:rsidR="00E111E6" w:rsidRPr="00992B94" w:rsidRDefault="00E111E6" w:rsidP="00E111E6">
      <w:pPr>
        <w:pStyle w:val="Heading2"/>
      </w:pPr>
      <w:bookmarkStart w:id="36" w:name="_Toc314732222"/>
      <w:r w:rsidRPr="00992B94">
        <w:lastRenderedPageBreak/>
        <w:t>Harvardsystemet</w:t>
      </w:r>
      <w:bookmarkEnd w:id="36"/>
    </w:p>
    <w:p w:rsidR="00E111E6" w:rsidRPr="00992B94" w:rsidRDefault="00E111E6" w:rsidP="00E111E6">
      <w:pPr>
        <w:pStyle w:val="Heading4"/>
      </w:pPr>
      <w:r w:rsidRPr="00992B94">
        <w:t>Bok med en författare</w:t>
      </w:r>
    </w:p>
    <w:p w:rsidR="00E111E6" w:rsidRPr="00F70C2E" w:rsidRDefault="00E111E6" w:rsidP="00E111E6">
      <w:pPr>
        <w:pStyle w:val="ReferenserNormal"/>
      </w:pPr>
      <w:r w:rsidRPr="00992B94">
        <w:t xml:space="preserve">Hylén, J. (2010). </w:t>
      </w:r>
      <w:r w:rsidRPr="00F70C2E">
        <w:rPr>
          <w:i/>
        </w:rPr>
        <w:t>Digitaliseringen av skolan</w:t>
      </w:r>
      <w:r w:rsidRPr="009C400C">
        <w:t>. (1. uppl.) Lund: Studentlitteratur.</w:t>
      </w:r>
    </w:p>
    <w:p w:rsidR="00E111E6" w:rsidRDefault="00E111E6" w:rsidP="00E111E6">
      <w:pPr>
        <w:pStyle w:val="Heading4"/>
      </w:pPr>
      <w:r>
        <w:t>Tryckt bok även tillgänglig på Internet</w:t>
      </w:r>
    </w:p>
    <w:p w:rsidR="00E111E6" w:rsidRPr="00F70C2E" w:rsidRDefault="00E111E6" w:rsidP="00E111E6">
      <w:pPr>
        <w:pStyle w:val="ReferenserNormal"/>
      </w:pPr>
      <w:proofErr w:type="spellStart"/>
      <w:r w:rsidRPr="00E1154C">
        <w:t>Odenbring</w:t>
      </w:r>
      <w:proofErr w:type="spellEnd"/>
      <w:r w:rsidRPr="00E1154C">
        <w:t>, Ylva (2010).</w:t>
      </w:r>
      <w:r w:rsidRPr="00F70C2E">
        <w:t xml:space="preserve"> </w:t>
      </w:r>
      <w:r w:rsidRPr="00F70C2E">
        <w:rPr>
          <w:i/>
        </w:rPr>
        <w:t>Kramar, kategoriseringar och hjälpfröknar: könskonstruktioner i interaktion i förskola, förskoleklass och skolår ett</w:t>
      </w:r>
      <w:r w:rsidRPr="00F70C2E">
        <w:t xml:space="preserve">. Diss. (Gothenburg studies in </w:t>
      </w:r>
      <w:proofErr w:type="spellStart"/>
      <w:r w:rsidRPr="00F70C2E">
        <w:t>educational</w:t>
      </w:r>
      <w:proofErr w:type="spellEnd"/>
      <w:r w:rsidRPr="00F70C2E">
        <w:t xml:space="preserve"> </w:t>
      </w:r>
      <w:proofErr w:type="spellStart"/>
      <w:r w:rsidRPr="00F70C2E">
        <w:t>sciences</w:t>
      </w:r>
      <w:proofErr w:type="spellEnd"/>
      <w:r w:rsidRPr="00F70C2E">
        <w:t xml:space="preserve">, 292). </w:t>
      </w:r>
      <w:proofErr w:type="gramStart"/>
      <w:r w:rsidRPr="00F70C2E">
        <w:t>Göteborg :</w:t>
      </w:r>
      <w:proofErr w:type="gramEnd"/>
      <w:r w:rsidRPr="00F70C2E">
        <w:t xml:space="preserve"> Göteborgs universitet.</w:t>
      </w:r>
    </w:p>
    <w:p w:rsidR="00E111E6" w:rsidRPr="00F70C2E" w:rsidRDefault="00E111E6" w:rsidP="00E111E6">
      <w:r w:rsidRPr="00F70C2E">
        <w:t xml:space="preserve">Tillgänglig på Internet: </w:t>
      </w:r>
      <w:r w:rsidRPr="00E1154C">
        <w:rPr>
          <w:rStyle w:val="Hyperlink"/>
        </w:rPr>
        <w:t>http://hdl.handle.net/2077/22144</w:t>
      </w:r>
      <w:r w:rsidRPr="00F70C2E">
        <w:t xml:space="preserve"> </w:t>
      </w:r>
    </w:p>
    <w:p w:rsidR="00E111E6" w:rsidRDefault="00E111E6" w:rsidP="00E111E6">
      <w:pPr>
        <w:pStyle w:val="Heading4"/>
      </w:pPr>
      <w:r>
        <w:t>Bok med flera författare</w:t>
      </w:r>
    </w:p>
    <w:p w:rsidR="00E111E6" w:rsidRPr="00F70C2E" w:rsidRDefault="00E111E6" w:rsidP="00E111E6">
      <w:pPr>
        <w:pStyle w:val="ReferenserNormal"/>
      </w:pPr>
      <w:proofErr w:type="spellStart"/>
      <w:r w:rsidRPr="00F70C2E">
        <w:t>Colnerud</w:t>
      </w:r>
      <w:proofErr w:type="spellEnd"/>
      <w:r w:rsidRPr="00F70C2E">
        <w:t xml:space="preserve">, G., Karlsson, I. &amp; </w:t>
      </w:r>
      <w:proofErr w:type="spellStart"/>
      <w:r w:rsidRPr="00F70C2E">
        <w:t>Szklariski</w:t>
      </w:r>
      <w:proofErr w:type="spellEnd"/>
      <w:r w:rsidRPr="00F70C2E">
        <w:t xml:space="preserve">, A. (2008). </w:t>
      </w:r>
      <w:r w:rsidRPr="00F70C2E">
        <w:rPr>
          <w:i/>
        </w:rPr>
        <w:t>Alltid redo: lärarstudenters handlingsberedskap för varierande uppgifter i klassrummet</w:t>
      </w:r>
      <w:r w:rsidRPr="00F70C2E">
        <w:t>. Linköping: Institutionen för beteendevetenskap, Linköpings universitet.</w:t>
      </w:r>
    </w:p>
    <w:p w:rsidR="00E111E6" w:rsidRDefault="00E111E6" w:rsidP="00E111E6">
      <w:pPr>
        <w:pStyle w:val="Heading4"/>
      </w:pPr>
      <w:r>
        <w:t>Artikel i antologi</w:t>
      </w:r>
    </w:p>
    <w:p w:rsidR="00E111E6" w:rsidRDefault="00E111E6" w:rsidP="00E111E6">
      <w:pPr>
        <w:pStyle w:val="ReferenserNormal"/>
      </w:pPr>
      <w:r w:rsidRPr="00F70C2E">
        <w:t xml:space="preserve">Larsson, S. (1994). Om kvalitetskriterier i kvalitativa studier. I B. Starrin &amp; P.-G. Svensson (Red.), </w:t>
      </w:r>
      <w:r w:rsidRPr="00F70C2E">
        <w:rPr>
          <w:i/>
        </w:rPr>
        <w:t>Kvalitativ metod och vetenskapsteori</w:t>
      </w:r>
      <w:r w:rsidRPr="00F70C2E">
        <w:t xml:space="preserve"> (s.163-189). Lund: Studentlitteratur.</w:t>
      </w:r>
    </w:p>
    <w:p w:rsidR="00E111E6" w:rsidRPr="00F70C2E" w:rsidRDefault="00E111E6" w:rsidP="00E111E6">
      <w:pPr>
        <w:pStyle w:val="ReferenserNormal"/>
      </w:pPr>
    </w:p>
    <w:p w:rsidR="00E111E6" w:rsidRDefault="00E111E6" w:rsidP="00E111E6">
      <w:pPr>
        <w:pStyle w:val="Referenser"/>
        <w:numPr>
          <w:ilvl w:val="0"/>
          <w:numId w:val="0"/>
        </w:numPr>
        <w:ind w:left="720" w:hanging="720"/>
        <w:sectPr w:rsidR="00E111E6" w:rsidSect="001A458E">
          <w:headerReference w:type="default" r:id="rId17"/>
          <w:endnotePr>
            <w:numFmt w:val="decimal"/>
          </w:endnotePr>
          <w:pgSz w:w="11907" w:h="16840" w:code="9"/>
          <w:pgMar w:top="1134" w:right="2098" w:bottom="1418" w:left="2098" w:header="283" w:footer="753" w:gutter="0"/>
          <w:pgNumType w:start="1"/>
          <w:cols w:space="720"/>
          <w:docGrid w:linePitch="326"/>
        </w:sectPr>
      </w:pPr>
    </w:p>
    <w:p w:rsidR="00E111E6" w:rsidRDefault="00E111E6" w:rsidP="00E111E6">
      <w:pPr>
        <w:pStyle w:val="Heading1nonumber"/>
        <w:rPr>
          <w:rStyle w:val="TitleChar"/>
          <w:sz w:val="36"/>
          <w:szCs w:val="36"/>
        </w:rPr>
      </w:pPr>
      <w:bookmarkStart w:id="37" w:name="_Toc314732223"/>
      <w:r>
        <w:rPr>
          <w:rStyle w:val="TitleChar"/>
        </w:rPr>
        <w:lastRenderedPageBreak/>
        <w:tab/>
      </w:r>
      <w:r w:rsidRPr="00E96A5B">
        <w:rPr>
          <w:rStyle w:val="TitleChar"/>
        </w:rPr>
        <w:t>BILAGA 1:</w:t>
      </w:r>
      <w:r>
        <w:t xml:space="preserve"> </w:t>
      </w:r>
      <w:r w:rsidRPr="00E96A5B">
        <w:rPr>
          <w:rStyle w:val="TitleChar"/>
          <w:sz w:val="36"/>
          <w:szCs w:val="36"/>
        </w:rPr>
        <w:t>Exempel – Missiv till intervjupersoner</w:t>
      </w:r>
      <w:bookmarkEnd w:id="34"/>
      <w:bookmarkEnd w:id="37"/>
    </w:p>
    <w:p w:rsidR="00E111E6" w:rsidRPr="003B1B1C" w:rsidRDefault="00E111E6" w:rsidP="00E111E6">
      <w:pPr>
        <w:pStyle w:val="BodyText"/>
      </w:pPr>
    </w:p>
    <w:p w:rsidR="00E111E6" w:rsidRDefault="00E111E6" w:rsidP="00E111E6">
      <w:pPr>
        <w:pStyle w:val="Title"/>
        <w:rPr>
          <w:sz w:val="36"/>
          <w:szCs w:val="36"/>
        </w:rPr>
      </w:pPr>
      <w:bookmarkStart w:id="38" w:name="_Toc277925401"/>
      <w:bookmarkStart w:id="39" w:name="_Toc314732224"/>
      <w:r>
        <w:lastRenderedPageBreak/>
        <w:tab/>
      </w:r>
      <w:r w:rsidRPr="00A05B32">
        <w:t>BILAGA 2</w:t>
      </w:r>
      <w:r w:rsidRPr="00E96A5B">
        <w:t>:</w:t>
      </w:r>
      <w:r w:rsidRPr="00E96A5B">
        <w:rPr>
          <w:sz w:val="36"/>
          <w:szCs w:val="36"/>
        </w:rPr>
        <w:t xml:space="preserve"> Exempel – Intervjufrågor</w:t>
      </w:r>
      <w:bookmarkEnd w:id="38"/>
      <w:bookmarkEnd w:id="39"/>
      <w:r w:rsidRPr="00E96A5B">
        <w:rPr>
          <w:sz w:val="36"/>
          <w:szCs w:val="36"/>
        </w:rPr>
        <w:t xml:space="preserve"> </w:t>
      </w:r>
    </w:p>
    <w:p w:rsidR="00E111E6" w:rsidRDefault="00E111E6" w:rsidP="00E111E6">
      <w:pPr>
        <w:pStyle w:val="BodyText"/>
      </w:pPr>
    </w:p>
    <w:p w:rsidR="00757EF6" w:rsidRPr="00C94C47" w:rsidRDefault="00757EF6" w:rsidP="00757EF6">
      <w:pPr>
        <w:spacing w:line="360" w:lineRule="atLeast"/>
        <w:rPr>
          <w:rFonts w:ascii="Arial" w:hAnsi="Arial" w:cs="Arial"/>
          <w:color w:val="FFFFFF"/>
        </w:rPr>
      </w:pPr>
    </w:p>
    <w:sectPr w:rsidR="00757EF6" w:rsidRPr="00C94C47" w:rsidSect="001A458E">
      <w:headerReference w:type="default" r:id="rId18"/>
      <w:footerReference w:type="default" r:id="rId19"/>
      <w:pgSz w:w="11906" w:h="16838"/>
      <w:pgMar w:top="1701" w:right="2098" w:bottom="1418" w:left="209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5C1" w:rsidRDefault="009265C1" w:rsidP="00757EF6">
      <w:r>
        <w:separator/>
      </w:r>
    </w:p>
  </w:endnote>
  <w:endnote w:type="continuationSeparator" w:id="0">
    <w:p w:rsidR="009265C1" w:rsidRDefault="009265C1" w:rsidP="0075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8BD" w:rsidRPr="00485257" w:rsidRDefault="002D38BD" w:rsidP="00757EF6">
    <w:pPr>
      <w:pStyle w:val="Footer"/>
      <w:spacing w:line="180" w:lineRule="exact"/>
      <w:rPr>
        <w:rFonts w:ascii="Arial" w:hAnsi="Arial" w:cs="Arial"/>
        <w:sz w:val="12"/>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8BD" w:rsidRDefault="002D38BD" w:rsidP="001A458E">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8BD" w:rsidRDefault="007B34B9">
    <w:pPr>
      <w:pStyle w:val="Footer"/>
      <w:jc w:val="right"/>
    </w:pPr>
    <w:r w:rsidRPr="00ED4260">
      <w:rPr>
        <w:sz w:val="22"/>
        <w:szCs w:val="22"/>
      </w:rPr>
      <w:fldChar w:fldCharType="begin"/>
    </w:r>
    <w:r w:rsidR="002D38BD" w:rsidRPr="00ED4260">
      <w:rPr>
        <w:sz w:val="22"/>
        <w:szCs w:val="22"/>
      </w:rPr>
      <w:instrText xml:space="preserve"> PAGE   \* MERGEFORMAT </w:instrText>
    </w:r>
    <w:r w:rsidRPr="00ED4260">
      <w:rPr>
        <w:sz w:val="22"/>
        <w:szCs w:val="22"/>
      </w:rPr>
      <w:fldChar w:fldCharType="separate"/>
    </w:r>
    <w:r w:rsidR="00E82BB5">
      <w:rPr>
        <w:noProof/>
        <w:sz w:val="22"/>
        <w:szCs w:val="22"/>
      </w:rPr>
      <w:t>2</w:t>
    </w:r>
    <w:r w:rsidRPr="00ED4260">
      <w:rPr>
        <w:sz w:val="22"/>
        <w:szCs w:val="22"/>
      </w:rPr>
      <w:fldChar w:fldCharType="end"/>
    </w:r>
  </w:p>
  <w:p w:rsidR="002D38BD" w:rsidRDefault="002D38BD" w:rsidP="001A458E">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8BD" w:rsidRDefault="002D38BD" w:rsidP="001A458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5C1" w:rsidRDefault="009265C1" w:rsidP="00757EF6">
      <w:r>
        <w:separator/>
      </w:r>
    </w:p>
  </w:footnote>
  <w:footnote w:type="continuationSeparator" w:id="0">
    <w:p w:rsidR="009265C1" w:rsidRDefault="009265C1" w:rsidP="00757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8BD" w:rsidRDefault="002D38BD">
    <w:pPr>
      <w:pStyle w:val="Header"/>
    </w:pPr>
  </w:p>
  <w:p w:rsidR="002D38BD" w:rsidRDefault="002D38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797" w:type="dxa"/>
      <w:tblInd w:w="70" w:type="dxa"/>
      <w:tblLayout w:type="fixed"/>
      <w:tblCellMar>
        <w:left w:w="70" w:type="dxa"/>
        <w:right w:w="70" w:type="dxa"/>
      </w:tblCellMar>
      <w:tblLook w:val="0000" w:firstRow="0" w:lastRow="0" w:firstColumn="0" w:lastColumn="0" w:noHBand="0" w:noVBand="0"/>
    </w:tblPr>
    <w:tblGrid>
      <w:gridCol w:w="4080"/>
      <w:gridCol w:w="3717"/>
    </w:tblGrid>
    <w:tr w:rsidR="002D38BD" w:rsidTr="001A458E">
      <w:trPr>
        <w:trHeight w:val="432"/>
      </w:trPr>
      <w:tc>
        <w:tcPr>
          <w:tcW w:w="4080" w:type="dxa"/>
        </w:tcPr>
        <w:p w:rsidR="002D38BD" w:rsidRPr="00A577B3" w:rsidRDefault="002D38BD" w:rsidP="001A458E"/>
      </w:tc>
      <w:tc>
        <w:tcPr>
          <w:tcW w:w="3717" w:type="dxa"/>
        </w:tcPr>
        <w:p w:rsidR="002D38BD" w:rsidRPr="00251118" w:rsidRDefault="002D38BD" w:rsidP="001A458E">
          <w:pPr>
            <w:jc w:val="right"/>
          </w:pPr>
        </w:p>
      </w:tc>
    </w:tr>
  </w:tbl>
  <w:p w:rsidR="002D38BD" w:rsidRPr="004D01D5" w:rsidRDefault="002D38BD" w:rsidP="001A458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797" w:type="dxa"/>
      <w:tblInd w:w="70" w:type="dxa"/>
      <w:tblLayout w:type="fixed"/>
      <w:tblCellMar>
        <w:left w:w="70" w:type="dxa"/>
        <w:right w:w="70" w:type="dxa"/>
      </w:tblCellMar>
      <w:tblLook w:val="0000" w:firstRow="0" w:lastRow="0" w:firstColumn="0" w:lastColumn="0" w:noHBand="0" w:noVBand="0"/>
    </w:tblPr>
    <w:tblGrid>
      <w:gridCol w:w="4080"/>
      <w:gridCol w:w="3717"/>
    </w:tblGrid>
    <w:tr w:rsidR="002D38BD" w:rsidTr="001A458E">
      <w:trPr>
        <w:trHeight w:val="432"/>
      </w:trPr>
      <w:tc>
        <w:tcPr>
          <w:tcW w:w="4080" w:type="dxa"/>
        </w:tcPr>
        <w:p w:rsidR="002D38BD" w:rsidRPr="00A577B3" w:rsidRDefault="002D38BD" w:rsidP="001A458E"/>
      </w:tc>
      <w:tc>
        <w:tcPr>
          <w:tcW w:w="3717" w:type="dxa"/>
        </w:tcPr>
        <w:p w:rsidR="002D38BD" w:rsidRPr="00251118" w:rsidRDefault="002D38BD" w:rsidP="001A458E">
          <w:pPr>
            <w:jc w:val="right"/>
          </w:pPr>
        </w:p>
      </w:tc>
    </w:tr>
  </w:tbl>
  <w:p w:rsidR="002D38BD" w:rsidRPr="004D01D5" w:rsidRDefault="002D38BD" w:rsidP="001A458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797" w:type="dxa"/>
      <w:tblInd w:w="70" w:type="dxa"/>
      <w:tblLayout w:type="fixed"/>
      <w:tblCellMar>
        <w:left w:w="70" w:type="dxa"/>
        <w:right w:w="70" w:type="dxa"/>
      </w:tblCellMar>
      <w:tblLook w:val="0000" w:firstRow="0" w:lastRow="0" w:firstColumn="0" w:lastColumn="0" w:noHBand="0" w:noVBand="0"/>
    </w:tblPr>
    <w:tblGrid>
      <w:gridCol w:w="4080"/>
      <w:gridCol w:w="3717"/>
    </w:tblGrid>
    <w:tr w:rsidR="002D38BD" w:rsidTr="001A458E">
      <w:trPr>
        <w:trHeight w:val="432"/>
      </w:trPr>
      <w:tc>
        <w:tcPr>
          <w:tcW w:w="4080" w:type="dxa"/>
        </w:tcPr>
        <w:p w:rsidR="002D38BD" w:rsidRPr="00A577B3" w:rsidRDefault="002D38BD" w:rsidP="001A458E"/>
      </w:tc>
      <w:tc>
        <w:tcPr>
          <w:tcW w:w="3717" w:type="dxa"/>
        </w:tcPr>
        <w:p w:rsidR="002D38BD" w:rsidRPr="00251118" w:rsidRDefault="002D38BD" w:rsidP="001A458E">
          <w:pPr>
            <w:jc w:val="right"/>
          </w:pPr>
        </w:p>
      </w:tc>
    </w:tr>
  </w:tbl>
  <w:p w:rsidR="002D38BD" w:rsidRPr="004D01D5" w:rsidRDefault="002D38BD" w:rsidP="001A458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476D"/>
    <w:multiLevelType w:val="hybridMultilevel"/>
    <w:tmpl w:val="5BFAEAF4"/>
    <w:lvl w:ilvl="0" w:tplc="4072BF8A">
      <w:start w:val="1"/>
      <w:numFmt w:val="decimal"/>
      <w:pStyle w:val="Referenser"/>
      <w:lvlText w:val="[%1]"/>
      <w:lvlJc w:val="left"/>
      <w:pPr>
        <w:tabs>
          <w:tab w:val="num" w:pos="840"/>
        </w:tabs>
        <w:ind w:left="840" w:hanging="720"/>
      </w:pPr>
      <w:rPr>
        <w:rFonts w:hint="default"/>
        <w:sz w:val="24"/>
        <w:szCs w:val="24"/>
      </w:rPr>
    </w:lvl>
    <w:lvl w:ilvl="1" w:tplc="04090019">
      <w:start w:val="1"/>
      <w:numFmt w:val="lowerLetter"/>
      <w:lvlText w:val="%2."/>
      <w:lvlJc w:val="left"/>
      <w:pPr>
        <w:tabs>
          <w:tab w:val="num" w:pos="1560"/>
        </w:tabs>
        <w:ind w:left="1560" w:hanging="360"/>
      </w:pPr>
    </w:lvl>
    <w:lvl w:ilvl="2" w:tplc="0409001B">
      <w:start w:val="1"/>
      <w:numFmt w:val="lowerRoman"/>
      <w:lvlText w:val="%3."/>
      <w:lvlJc w:val="right"/>
      <w:pPr>
        <w:tabs>
          <w:tab w:val="num" w:pos="2280"/>
        </w:tabs>
        <w:ind w:left="2280" w:hanging="180"/>
      </w:pPr>
    </w:lvl>
    <w:lvl w:ilvl="3" w:tplc="0409000F">
      <w:start w:val="1"/>
      <w:numFmt w:val="decimal"/>
      <w:lvlText w:val="%4."/>
      <w:lvlJc w:val="left"/>
      <w:pPr>
        <w:tabs>
          <w:tab w:val="num" w:pos="3000"/>
        </w:tabs>
        <w:ind w:left="3000" w:hanging="360"/>
      </w:pPr>
    </w:lvl>
    <w:lvl w:ilvl="4" w:tplc="04090019">
      <w:start w:val="1"/>
      <w:numFmt w:val="lowerLetter"/>
      <w:lvlText w:val="%5."/>
      <w:lvlJc w:val="left"/>
      <w:pPr>
        <w:tabs>
          <w:tab w:val="num" w:pos="3720"/>
        </w:tabs>
        <w:ind w:left="3720" w:hanging="360"/>
      </w:pPr>
    </w:lvl>
    <w:lvl w:ilvl="5" w:tplc="0409001B">
      <w:start w:val="1"/>
      <w:numFmt w:val="lowerRoman"/>
      <w:lvlText w:val="%6."/>
      <w:lvlJc w:val="right"/>
      <w:pPr>
        <w:tabs>
          <w:tab w:val="num" w:pos="4440"/>
        </w:tabs>
        <w:ind w:left="4440" w:hanging="180"/>
      </w:pPr>
    </w:lvl>
    <w:lvl w:ilvl="6" w:tplc="0409000F">
      <w:start w:val="1"/>
      <w:numFmt w:val="decimal"/>
      <w:lvlText w:val="%7."/>
      <w:lvlJc w:val="left"/>
      <w:pPr>
        <w:tabs>
          <w:tab w:val="num" w:pos="5160"/>
        </w:tabs>
        <w:ind w:left="5160" w:hanging="360"/>
      </w:pPr>
    </w:lvl>
    <w:lvl w:ilvl="7" w:tplc="04090019">
      <w:start w:val="1"/>
      <w:numFmt w:val="lowerLetter"/>
      <w:lvlText w:val="%8."/>
      <w:lvlJc w:val="left"/>
      <w:pPr>
        <w:tabs>
          <w:tab w:val="num" w:pos="5880"/>
        </w:tabs>
        <w:ind w:left="5880" w:hanging="360"/>
      </w:pPr>
    </w:lvl>
    <w:lvl w:ilvl="8" w:tplc="0409001B">
      <w:start w:val="1"/>
      <w:numFmt w:val="lowerRoman"/>
      <w:lvlText w:val="%9."/>
      <w:lvlJc w:val="right"/>
      <w:pPr>
        <w:tabs>
          <w:tab w:val="num" w:pos="6600"/>
        </w:tabs>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hyphenationZone w:val="425"/>
  <w:characterSpacingControl w:val="doNotCompress"/>
  <w:hdrShapeDefaults>
    <o:shapedefaults v:ext="edit" spidmax="5122">
      <o:colormru v:ext="edit" colors="#0078be"/>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727"/>
    <w:rsid w:val="001A458E"/>
    <w:rsid w:val="00234CEF"/>
    <w:rsid w:val="002C1E53"/>
    <w:rsid w:val="002D38BD"/>
    <w:rsid w:val="0043234D"/>
    <w:rsid w:val="0054712E"/>
    <w:rsid w:val="005A110C"/>
    <w:rsid w:val="006A6F1E"/>
    <w:rsid w:val="00757EF6"/>
    <w:rsid w:val="007B34B9"/>
    <w:rsid w:val="009265C1"/>
    <w:rsid w:val="00945D00"/>
    <w:rsid w:val="00A60727"/>
    <w:rsid w:val="00C46FF1"/>
    <w:rsid w:val="00DC6F56"/>
    <w:rsid w:val="00E111E6"/>
    <w:rsid w:val="00E82BB5"/>
    <w:rsid w:val="00EB3DF8"/>
    <w:rsid w:val="00EE04E3"/>
    <w:rsid w:val="00F51D7D"/>
    <w:rsid w:val="00F6766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colormru v:ext="edit" colors="#0078be"/>
    </o:shapedefaults>
    <o:shapelayout v:ext="edit">
      <o:idmap v:ext="edit" data="1"/>
      <o:rules v:ext="edit">
        <o:r id="V:Rule1" type="connector" idref="#AutoShape 18"/>
        <o:r id="V:Rule2" type="connector" idref="#AutoShape 10"/>
        <o:r id="V:Rule3" type="connector" idref="#AutoShape 13"/>
        <o:r id="V:Rule4" type="connector" idref="#AutoShape 1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iPriority="32"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qFormat="1"/>
    <w:lsdException w:name="Hyperlink"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E21B93"/>
    <w:rPr>
      <w:sz w:val="24"/>
      <w:szCs w:val="24"/>
    </w:rPr>
  </w:style>
  <w:style w:type="paragraph" w:styleId="Heading1">
    <w:name w:val="heading 1"/>
    <w:basedOn w:val="Normal"/>
    <w:next w:val="Normal"/>
    <w:link w:val="Heading1Char"/>
    <w:rsid w:val="00E111E6"/>
    <w:pPr>
      <w:keepNext/>
      <w:spacing w:before="240" w:after="60"/>
      <w:outlineLvl w:val="0"/>
    </w:pPr>
    <w:rPr>
      <w:rFonts w:ascii="Cambria" w:eastAsia="MS Gothic" w:hAnsi="Cambria"/>
      <w:b/>
      <w:bCs/>
      <w:kern w:val="32"/>
      <w:sz w:val="32"/>
      <w:szCs w:val="32"/>
    </w:rPr>
  </w:style>
  <w:style w:type="paragraph" w:styleId="Heading2">
    <w:name w:val="heading 2"/>
    <w:basedOn w:val="Normal"/>
    <w:next w:val="BodyText"/>
    <w:link w:val="Heading2Char"/>
    <w:qFormat/>
    <w:rsid w:val="00E111E6"/>
    <w:pPr>
      <w:keepNext/>
      <w:keepLines/>
      <w:spacing w:before="120" w:after="70"/>
      <w:outlineLvl w:val="1"/>
    </w:pPr>
    <w:rPr>
      <w:rFonts w:ascii="Arial" w:hAnsi="Arial"/>
      <w:b/>
      <w:bCs/>
      <w:color w:val="000000"/>
      <w:kern w:val="28"/>
      <w:sz w:val="28"/>
      <w:szCs w:val="26"/>
    </w:rPr>
  </w:style>
  <w:style w:type="paragraph" w:styleId="Heading3">
    <w:name w:val="heading 3"/>
    <w:basedOn w:val="Normal"/>
    <w:next w:val="BodyText"/>
    <w:link w:val="Heading3Char"/>
    <w:qFormat/>
    <w:rsid w:val="00E111E6"/>
    <w:pPr>
      <w:keepNext/>
      <w:keepLines/>
      <w:spacing w:before="200" w:line="276" w:lineRule="auto"/>
      <w:outlineLvl w:val="2"/>
    </w:pPr>
    <w:rPr>
      <w:rFonts w:ascii="Palatino Linotype" w:hAnsi="Palatino Linotype"/>
      <w:bCs/>
      <w:i/>
      <w:color w:val="000000"/>
      <w:sz w:val="28"/>
      <w:szCs w:val="22"/>
    </w:rPr>
  </w:style>
  <w:style w:type="paragraph" w:styleId="Heading4">
    <w:name w:val="heading 4"/>
    <w:basedOn w:val="Normal"/>
    <w:next w:val="Normal"/>
    <w:link w:val="Heading4Char"/>
    <w:uiPriority w:val="32"/>
    <w:unhideWhenUsed/>
    <w:rsid w:val="00E111E6"/>
    <w:pPr>
      <w:keepNext/>
      <w:keepLines/>
      <w:spacing w:before="200" w:line="276" w:lineRule="auto"/>
      <w:outlineLvl w:val="3"/>
    </w:pPr>
    <w:rPr>
      <w:rFonts w:ascii="Palatino Linotype" w:hAnsi="Palatino Linotype"/>
      <w:bCs/>
      <w:iCs/>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46FF1"/>
    <w:rPr>
      <w:rFonts w:ascii="Tahoma" w:hAnsi="Tahoma" w:cs="Tahoma"/>
      <w:sz w:val="16"/>
      <w:szCs w:val="16"/>
    </w:rPr>
  </w:style>
  <w:style w:type="character" w:customStyle="1" w:styleId="BalloonTextChar">
    <w:name w:val="Balloon Text Char"/>
    <w:basedOn w:val="DefaultParagraphFont"/>
    <w:link w:val="BalloonText"/>
    <w:rsid w:val="00C46FF1"/>
    <w:rPr>
      <w:rFonts w:ascii="Tahoma" w:hAnsi="Tahoma" w:cs="Tahoma"/>
      <w:sz w:val="16"/>
      <w:szCs w:val="16"/>
    </w:rPr>
  </w:style>
  <w:style w:type="paragraph" w:styleId="Header">
    <w:name w:val="header"/>
    <w:basedOn w:val="Normal"/>
    <w:link w:val="HeaderChar"/>
    <w:uiPriority w:val="99"/>
    <w:rsid w:val="00C02176"/>
    <w:pPr>
      <w:tabs>
        <w:tab w:val="center" w:pos="4536"/>
        <w:tab w:val="right" w:pos="9072"/>
      </w:tabs>
    </w:pPr>
  </w:style>
  <w:style w:type="character" w:customStyle="1" w:styleId="HeaderChar">
    <w:name w:val="Header Char"/>
    <w:basedOn w:val="DefaultParagraphFont"/>
    <w:link w:val="Header"/>
    <w:uiPriority w:val="99"/>
    <w:rsid w:val="00C02176"/>
    <w:rPr>
      <w:sz w:val="24"/>
      <w:szCs w:val="24"/>
    </w:rPr>
  </w:style>
  <w:style w:type="paragraph" w:styleId="Footer">
    <w:name w:val="footer"/>
    <w:basedOn w:val="Normal"/>
    <w:link w:val="FooterChar"/>
    <w:uiPriority w:val="99"/>
    <w:rsid w:val="00C02176"/>
    <w:pPr>
      <w:tabs>
        <w:tab w:val="center" w:pos="4536"/>
        <w:tab w:val="right" w:pos="9072"/>
      </w:tabs>
    </w:pPr>
  </w:style>
  <w:style w:type="character" w:customStyle="1" w:styleId="FooterChar">
    <w:name w:val="Footer Char"/>
    <w:basedOn w:val="DefaultParagraphFont"/>
    <w:link w:val="Footer"/>
    <w:uiPriority w:val="99"/>
    <w:rsid w:val="00C02176"/>
    <w:rPr>
      <w:sz w:val="24"/>
      <w:szCs w:val="24"/>
    </w:rPr>
  </w:style>
  <w:style w:type="character" w:customStyle="1" w:styleId="Heading2Char">
    <w:name w:val="Heading 2 Char"/>
    <w:basedOn w:val="DefaultParagraphFont"/>
    <w:link w:val="Heading2"/>
    <w:rsid w:val="00E111E6"/>
    <w:rPr>
      <w:rFonts w:ascii="Arial" w:hAnsi="Arial"/>
      <w:b/>
      <w:bCs/>
      <w:color w:val="000000"/>
      <w:kern w:val="28"/>
      <w:sz w:val="28"/>
      <w:szCs w:val="26"/>
    </w:rPr>
  </w:style>
  <w:style w:type="character" w:customStyle="1" w:styleId="Heading3Char">
    <w:name w:val="Heading 3 Char"/>
    <w:basedOn w:val="DefaultParagraphFont"/>
    <w:link w:val="Heading3"/>
    <w:rsid w:val="00E111E6"/>
    <w:rPr>
      <w:rFonts w:ascii="Palatino Linotype" w:hAnsi="Palatino Linotype"/>
      <w:bCs/>
      <w:i/>
      <w:color w:val="000000"/>
      <w:sz w:val="28"/>
      <w:szCs w:val="22"/>
    </w:rPr>
  </w:style>
  <w:style w:type="character" w:customStyle="1" w:styleId="Heading4Char">
    <w:name w:val="Heading 4 Char"/>
    <w:basedOn w:val="DefaultParagraphFont"/>
    <w:link w:val="Heading4"/>
    <w:uiPriority w:val="32"/>
    <w:rsid w:val="00E111E6"/>
    <w:rPr>
      <w:rFonts w:ascii="Palatino Linotype" w:hAnsi="Palatino Linotype"/>
      <w:bCs/>
      <w:iCs/>
      <w:color w:val="000000"/>
      <w:sz w:val="28"/>
      <w:szCs w:val="22"/>
    </w:rPr>
  </w:style>
  <w:style w:type="paragraph" w:styleId="BodyText">
    <w:name w:val="Body Text"/>
    <w:basedOn w:val="Normal"/>
    <w:link w:val="BodyTextChar"/>
    <w:qFormat/>
    <w:rsid w:val="00E111E6"/>
    <w:pPr>
      <w:tabs>
        <w:tab w:val="right" w:pos="7711"/>
      </w:tabs>
      <w:jc w:val="both"/>
    </w:pPr>
    <w:rPr>
      <w:rFonts w:ascii="Palatino Linotype" w:hAnsi="Palatino Linotype" w:cs="Palatino Linotype"/>
      <w:color w:val="000000"/>
      <w:sz w:val="22"/>
      <w:lang w:eastAsia="en-US"/>
    </w:rPr>
  </w:style>
  <w:style w:type="character" w:customStyle="1" w:styleId="BodyTextChar">
    <w:name w:val="Body Text Char"/>
    <w:basedOn w:val="DefaultParagraphFont"/>
    <w:link w:val="BodyText"/>
    <w:rsid w:val="00E111E6"/>
    <w:rPr>
      <w:rFonts w:ascii="Palatino Linotype" w:hAnsi="Palatino Linotype" w:cs="Palatino Linotype"/>
      <w:color w:val="000000"/>
      <w:sz w:val="22"/>
      <w:szCs w:val="24"/>
      <w:lang w:eastAsia="en-US"/>
    </w:rPr>
  </w:style>
  <w:style w:type="paragraph" w:customStyle="1" w:styleId="Title2">
    <w:name w:val="Title 2"/>
    <w:basedOn w:val="Normal"/>
    <w:uiPriority w:val="99"/>
    <w:unhideWhenUsed/>
    <w:rsid w:val="00E111E6"/>
    <w:pPr>
      <w:keepNext/>
      <w:keepLines/>
      <w:tabs>
        <w:tab w:val="right" w:pos="7711"/>
      </w:tabs>
      <w:suppressAutoHyphens/>
      <w:spacing w:after="70"/>
      <w:jc w:val="center"/>
    </w:pPr>
    <w:rPr>
      <w:rFonts w:ascii="Arial" w:hAnsi="Arial" w:cs="Arial"/>
      <w:kern w:val="28"/>
      <w:sz w:val="28"/>
      <w:szCs w:val="28"/>
      <w:lang w:eastAsia="en-US"/>
    </w:rPr>
  </w:style>
  <w:style w:type="character" w:customStyle="1" w:styleId="Heading2notintable-of-contentChar">
    <w:name w:val="Heading 2 not in table-of-content Char"/>
    <w:link w:val="Heading2notintable-of-content"/>
    <w:uiPriority w:val="99"/>
    <w:locked/>
    <w:rsid w:val="00E111E6"/>
    <w:rPr>
      <w:rFonts w:ascii="Arial" w:hAnsi="Arial" w:cs="Arial"/>
      <w:b/>
      <w:bCs/>
      <w:kern w:val="28"/>
      <w:sz w:val="28"/>
      <w:szCs w:val="28"/>
      <w:lang w:eastAsia="en-US"/>
    </w:rPr>
  </w:style>
  <w:style w:type="paragraph" w:customStyle="1" w:styleId="Heading2notintable-of-content">
    <w:name w:val="Heading 2 not in table-of-content"/>
    <w:basedOn w:val="Heading2"/>
    <w:next w:val="BodyText"/>
    <w:link w:val="Heading2notintable-of-contentChar"/>
    <w:uiPriority w:val="99"/>
    <w:unhideWhenUsed/>
    <w:rsid w:val="00E111E6"/>
    <w:pPr>
      <w:tabs>
        <w:tab w:val="left" w:pos="0"/>
        <w:tab w:val="right" w:pos="7711"/>
      </w:tabs>
      <w:suppressAutoHyphens/>
    </w:pPr>
    <w:rPr>
      <w:color w:val="auto"/>
      <w:szCs w:val="28"/>
      <w:lang w:val="x-none" w:eastAsia="en-US"/>
    </w:rPr>
  </w:style>
  <w:style w:type="paragraph" w:customStyle="1" w:styleId="Heading1notintable-of-content">
    <w:name w:val="Heading 1 not in table-of-content"/>
    <w:basedOn w:val="Heading1"/>
    <w:next w:val="BodyText"/>
    <w:link w:val="Heading1notintable-of-contentCharChar"/>
    <w:uiPriority w:val="99"/>
    <w:unhideWhenUsed/>
    <w:rsid w:val="00E111E6"/>
    <w:pPr>
      <w:keepLines/>
      <w:pageBreakBefore/>
      <w:tabs>
        <w:tab w:val="left" w:pos="0"/>
        <w:tab w:val="right" w:pos="7711"/>
      </w:tabs>
      <w:suppressAutoHyphens/>
      <w:spacing w:before="720" w:after="90"/>
    </w:pPr>
    <w:rPr>
      <w:rFonts w:ascii="Arial" w:eastAsia="Times New Roman" w:hAnsi="Arial"/>
      <w:kern w:val="28"/>
      <w:sz w:val="44"/>
      <w:szCs w:val="44"/>
      <w:lang w:val="x-none" w:eastAsia="en-US"/>
    </w:rPr>
  </w:style>
  <w:style w:type="character" w:customStyle="1" w:styleId="Heading1notintable-of-contentCharChar">
    <w:name w:val="Heading 1 not in table-of-content Char Char"/>
    <w:link w:val="Heading1notintable-of-content"/>
    <w:uiPriority w:val="99"/>
    <w:locked/>
    <w:rsid w:val="00E111E6"/>
    <w:rPr>
      <w:rFonts w:ascii="Arial" w:hAnsi="Arial" w:cs="Arial"/>
      <w:b/>
      <w:bCs/>
      <w:kern w:val="28"/>
      <w:sz w:val="44"/>
      <w:szCs w:val="44"/>
      <w:lang w:eastAsia="en-US"/>
    </w:rPr>
  </w:style>
  <w:style w:type="paragraph" w:customStyle="1" w:styleId="Heading1nonumber">
    <w:name w:val="Heading 1 no number"/>
    <w:basedOn w:val="Heading1"/>
    <w:next w:val="BodyText"/>
    <w:uiPriority w:val="98"/>
    <w:unhideWhenUsed/>
    <w:rsid w:val="00E111E6"/>
    <w:pPr>
      <w:keepLines/>
      <w:pageBreakBefore/>
      <w:tabs>
        <w:tab w:val="left" w:pos="0"/>
        <w:tab w:val="right" w:pos="7711"/>
      </w:tabs>
      <w:suppressAutoHyphens/>
      <w:spacing w:before="720" w:after="90"/>
      <w:jc w:val="both"/>
    </w:pPr>
    <w:rPr>
      <w:rFonts w:ascii="Arial" w:eastAsia="Times New Roman" w:hAnsi="Arial" w:cs="Arial"/>
      <w:kern w:val="28"/>
      <w:sz w:val="44"/>
      <w:szCs w:val="44"/>
      <w:lang w:eastAsia="en-US"/>
    </w:rPr>
  </w:style>
  <w:style w:type="paragraph" w:customStyle="1" w:styleId="Title1">
    <w:name w:val="Title 1"/>
    <w:basedOn w:val="Heading1notintable-of-content"/>
    <w:next w:val="BodyText"/>
    <w:uiPriority w:val="99"/>
    <w:unhideWhenUsed/>
    <w:rsid w:val="00E111E6"/>
    <w:pPr>
      <w:pageBreakBefore w:val="0"/>
      <w:spacing w:before="0" w:after="0"/>
      <w:jc w:val="center"/>
      <w:outlineLvl w:val="9"/>
    </w:pPr>
  </w:style>
  <w:style w:type="paragraph" w:styleId="Quote">
    <w:name w:val="Quote"/>
    <w:basedOn w:val="BodyText"/>
    <w:next w:val="BodyText"/>
    <w:link w:val="QuoteChar"/>
    <w:uiPriority w:val="3"/>
    <w:qFormat/>
    <w:rsid w:val="00E111E6"/>
    <w:pPr>
      <w:ind w:left="284"/>
    </w:pPr>
    <w:rPr>
      <w:iCs/>
      <w:sz w:val="20"/>
    </w:rPr>
  </w:style>
  <w:style w:type="character" w:customStyle="1" w:styleId="QuoteChar">
    <w:name w:val="Quote Char"/>
    <w:basedOn w:val="DefaultParagraphFont"/>
    <w:link w:val="Quote"/>
    <w:uiPriority w:val="3"/>
    <w:rsid w:val="00E111E6"/>
    <w:rPr>
      <w:rFonts w:ascii="Palatino Linotype" w:hAnsi="Palatino Linotype" w:cs="Palatino Linotype"/>
      <w:iCs/>
      <w:color w:val="000000"/>
      <w:szCs w:val="24"/>
      <w:lang w:eastAsia="en-US"/>
    </w:rPr>
  </w:style>
  <w:style w:type="paragraph" w:customStyle="1" w:styleId="Referenser">
    <w:name w:val="Referenser"/>
    <w:basedOn w:val="BodyText"/>
    <w:uiPriority w:val="98"/>
    <w:rsid w:val="00E111E6"/>
    <w:pPr>
      <w:numPr>
        <w:numId w:val="1"/>
      </w:numPr>
      <w:tabs>
        <w:tab w:val="clear" w:pos="840"/>
        <w:tab w:val="left" w:pos="720"/>
      </w:tabs>
      <w:ind w:left="720"/>
      <w:jc w:val="left"/>
    </w:pPr>
    <w:rPr>
      <w:color w:val="auto"/>
    </w:rPr>
  </w:style>
  <w:style w:type="paragraph" w:styleId="Title">
    <w:name w:val="Title"/>
    <w:basedOn w:val="Normal"/>
    <w:next w:val="BodyText"/>
    <w:link w:val="TitleChar"/>
    <w:qFormat/>
    <w:rsid w:val="00E111E6"/>
    <w:pPr>
      <w:keepNext/>
      <w:keepLines/>
      <w:pageBreakBefore/>
      <w:tabs>
        <w:tab w:val="left" w:pos="0"/>
        <w:tab w:val="right" w:pos="7711"/>
      </w:tabs>
      <w:suppressAutoHyphens/>
      <w:spacing w:before="720" w:after="90"/>
      <w:ind w:left="-851"/>
      <w:jc w:val="both"/>
      <w:outlineLvl w:val="0"/>
    </w:pPr>
    <w:rPr>
      <w:rFonts w:ascii="Arial" w:hAnsi="Arial"/>
      <w:b/>
      <w:bCs/>
      <w:color w:val="000000"/>
      <w:kern w:val="28"/>
      <w:sz w:val="52"/>
      <w:szCs w:val="52"/>
      <w:lang w:eastAsia="en-US"/>
    </w:rPr>
  </w:style>
  <w:style w:type="character" w:customStyle="1" w:styleId="TitleChar">
    <w:name w:val="Title Char"/>
    <w:basedOn w:val="DefaultParagraphFont"/>
    <w:link w:val="Title"/>
    <w:rsid w:val="00E111E6"/>
    <w:rPr>
      <w:rFonts w:ascii="Arial" w:hAnsi="Arial"/>
      <w:b/>
      <w:bCs/>
      <w:color w:val="000000"/>
      <w:kern w:val="28"/>
      <w:sz w:val="52"/>
      <w:szCs w:val="52"/>
      <w:lang w:eastAsia="en-US"/>
    </w:rPr>
  </w:style>
  <w:style w:type="character" w:styleId="Hyperlink">
    <w:name w:val="Hyperlink"/>
    <w:uiPriority w:val="99"/>
    <w:rsid w:val="00E111E6"/>
    <w:rPr>
      <w:color w:val="0000FF"/>
      <w:u w:val="single"/>
    </w:rPr>
  </w:style>
  <w:style w:type="character" w:customStyle="1" w:styleId="Heading1Char">
    <w:name w:val="Heading 1 Char"/>
    <w:basedOn w:val="DefaultParagraphFont"/>
    <w:link w:val="Heading1"/>
    <w:rsid w:val="00E111E6"/>
    <w:rPr>
      <w:rFonts w:ascii="Cambria" w:eastAsia="MS Gothic" w:hAnsi="Cambria" w:cs="Times New Roman"/>
      <w:b/>
      <w:bCs/>
      <w:kern w:val="32"/>
      <w:sz w:val="32"/>
      <w:szCs w:val="32"/>
    </w:rPr>
  </w:style>
  <w:style w:type="paragraph" w:styleId="TOCHeading">
    <w:name w:val="TOC Heading"/>
    <w:basedOn w:val="Heading1"/>
    <w:next w:val="Normal"/>
    <w:uiPriority w:val="39"/>
    <w:unhideWhenUsed/>
    <w:rsid w:val="00E111E6"/>
    <w:pPr>
      <w:keepLines/>
      <w:spacing w:before="480" w:after="0" w:line="276" w:lineRule="auto"/>
      <w:outlineLvl w:val="9"/>
    </w:pPr>
    <w:rPr>
      <w:rFonts w:ascii="Arial" w:hAnsi="Arial"/>
      <w:color w:val="000000"/>
      <w:kern w:val="0"/>
      <w:sz w:val="52"/>
      <w:szCs w:val="28"/>
      <w:lang w:eastAsia="en-US"/>
    </w:rPr>
  </w:style>
  <w:style w:type="paragraph" w:styleId="TOC1">
    <w:name w:val="toc 1"/>
    <w:basedOn w:val="Normal"/>
    <w:next w:val="Normal"/>
    <w:autoRedefine/>
    <w:uiPriority w:val="39"/>
    <w:unhideWhenUsed/>
    <w:rsid w:val="00E111E6"/>
    <w:pPr>
      <w:spacing w:line="276" w:lineRule="auto"/>
    </w:pPr>
    <w:rPr>
      <w:rFonts w:ascii="Palatino Linotype" w:hAnsi="Palatino Linotype" w:cs="Arial"/>
      <w:b/>
      <w:szCs w:val="22"/>
    </w:rPr>
  </w:style>
  <w:style w:type="paragraph" w:styleId="TOC2">
    <w:name w:val="toc 2"/>
    <w:basedOn w:val="Normal"/>
    <w:next w:val="Normal"/>
    <w:autoRedefine/>
    <w:uiPriority w:val="39"/>
    <w:unhideWhenUsed/>
    <w:rsid w:val="00E111E6"/>
    <w:pPr>
      <w:spacing w:line="276" w:lineRule="auto"/>
      <w:ind w:left="221"/>
    </w:pPr>
    <w:rPr>
      <w:rFonts w:ascii="Palatino Linotype" w:hAnsi="Palatino Linotype" w:cs="Arial"/>
      <w:szCs w:val="22"/>
    </w:rPr>
  </w:style>
  <w:style w:type="paragraph" w:styleId="TOC3">
    <w:name w:val="toc 3"/>
    <w:basedOn w:val="Normal"/>
    <w:next w:val="Normal"/>
    <w:autoRedefine/>
    <w:uiPriority w:val="39"/>
    <w:unhideWhenUsed/>
    <w:rsid w:val="00E111E6"/>
    <w:pPr>
      <w:spacing w:line="276" w:lineRule="auto"/>
      <w:ind w:left="442"/>
    </w:pPr>
    <w:rPr>
      <w:rFonts w:ascii="Palatino Linotype" w:hAnsi="Palatino Linotype" w:cs="Arial"/>
      <w:i/>
      <w:szCs w:val="22"/>
    </w:rPr>
  </w:style>
  <w:style w:type="paragraph" w:customStyle="1" w:styleId="ReferenserNormal">
    <w:name w:val="ReferenserNormal"/>
    <w:basedOn w:val="Normal"/>
    <w:uiPriority w:val="1"/>
    <w:qFormat/>
    <w:rsid w:val="00E111E6"/>
    <w:pPr>
      <w:spacing w:after="200" w:line="276" w:lineRule="auto"/>
    </w:pPr>
    <w:rPr>
      <w:rFonts w:ascii="Palatino Linotype" w:hAnsi="Palatino Linotype" w:cs="Arial"/>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dx.doi.org/10.1007/s11217-007-9068-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E48AC-41DA-4351-8740-1AEE2C51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av_mall_sjalvstandigt-arb-avancerad-nivadot.doc</Template>
  <TotalTime>1</TotalTime>
  <Pages>17</Pages>
  <Words>1816</Words>
  <Characters>9626</Characters>
  <Application>Microsoft Office Word</Application>
  <DocSecurity>0</DocSecurity>
  <Lines>80</Lines>
  <Paragraphs>22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Mittuniversitetet</Company>
  <LinksUpToDate>false</LinksUpToDate>
  <CharactersWithSpaces>11420</CharactersWithSpaces>
  <SharedDoc>false</SharedDoc>
  <HLinks>
    <vt:vector size="96" baseType="variant">
      <vt:variant>
        <vt:i4>7471143</vt:i4>
      </vt:variant>
      <vt:variant>
        <vt:i4>108</vt:i4>
      </vt:variant>
      <vt:variant>
        <vt:i4>0</vt:i4>
      </vt:variant>
      <vt:variant>
        <vt:i4>5</vt:i4>
      </vt:variant>
      <vt:variant>
        <vt:lpwstr>http://dx.doi.org/10.1007/s11217-007-9068-9</vt:lpwstr>
      </vt:variant>
      <vt:variant>
        <vt:lpwstr/>
      </vt:variant>
      <vt:variant>
        <vt:i4>1114166</vt:i4>
      </vt:variant>
      <vt:variant>
        <vt:i4>101</vt:i4>
      </vt:variant>
      <vt:variant>
        <vt:i4>0</vt:i4>
      </vt:variant>
      <vt:variant>
        <vt:i4>5</vt:i4>
      </vt:variant>
      <vt:variant>
        <vt:lpwstr/>
      </vt:variant>
      <vt:variant>
        <vt:lpwstr>_Toc314732224</vt:lpwstr>
      </vt:variant>
      <vt:variant>
        <vt:i4>1114166</vt:i4>
      </vt:variant>
      <vt:variant>
        <vt:i4>95</vt:i4>
      </vt:variant>
      <vt:variant>
        <vt:i4>0</vt:i4>
      </vt:variant>
      <vt:variant>
        <vt:i4>5</vt:i4>
      </vt:variant>
      <vt:variant>
        <vt:lpwstr/>
      </vt:variant>
      <vt:variant>
        <vt:lpwstr>_Toc314732223</vt:lpwstr>
      </vt:variant>
      <vt:variant>
        <vt:i4>1114166</vt:i4>
      </vt:variant>
      <vt:variant>
        <vt:i4>89</vt:i4>
      </vt:variant>
      <vt:variant>
        <vt:i4>0</vt:i4>
      </vt:variant>
      <vt:variant>
        <vt:i4>5</vt:i4>
      </vt:variant>
      <vt:variant>
        <vt:lpwstr/>
      </vt:variant>
      <vt:variant>
        <vt:lpwstr>_Toc314732222</vt:lpwstr>
      </vt:variant>
      <vt:variant>
        <vt:i4>1114166</vt:i4>
      </vt:variant>
      <vt:variant>
        <vt:i4>83</vt:i4>
      </vt:variant>
      <vt:variant>
        <vt:i4>0</vt:i4>
      </vt:variant>
      <vt:variant>
        <vt:i4>5</vt:i4>
      </vt:variant>
      <vt:variant>
        <vt:lpwstr/>
      </vt:variant>
      <vt:variant>
        <vt:lpwstr>_Toc314732221</vt:lpwstr>
      </vt:variant>
      <vt:variant>
        <vt:i4>1114166</vt:i4>
      </vt:variant>
      <vt:variant>
        <vt:i4>77</vt:i4>
      </vt:variant>
      <vt:variant>
        <vt:i4>0</vt:i4>
      </vt:variant>
      <vt:variant>
        <vt:i4>5</vt:i4>
      </vt:variant>
      <vt:variant>
        <vt:lpwstr/>
      </vt:variant>
      <vt:variant>
        <vt:lpwstr>_Toc314732220</vt:lpwstr>
      </vt:variant>
      <vt:variant>
        <vt:i4>1179702</vt:i4>
      </vt:variant>
      <vt:variant>
        <vt:i4>71</vt:i4>
      </vt:variant>
      <vt:variant>
        <vt:i4>0</vt:i4>
      </vt:variant>
      <vt:variant>
        <vt:i4>5</vt:i4>
      </vt:variant>
      <vt:variant>
        <vt:lpwstr/>
      </vt:variant>
      <vt:variant>
        <vt:lpwstr>_Toc314732219</vt:lpwstr>
      </vt:variant>
      <vt:variant>
        <vt:i4>1179702</vt:i4>
      </vt:variant>
      <vt:variant>
        <vt:i4>65</vt:i4>
      </vt:variant>
      <vt:variant>
        <vt:i4>0</vt:i4>
      </vt:variant>
      <vt:variant>
        <vt:i4>5</vt:i4>
      </vt:variant>
      <vt:variant>
        <vt:lpwstr/>
      </vt:variant>
      <vt:variant>
        <vt:lpwstr>_Toc314732218</vt:lpwstr>
      </vt:variant>
      <vt:variant>
        <vt:i4>1179702</vt:i4>
      </vt:variant>
      <vt:variant>
        <vt:i4>59</vt:i4>
      </vt:variant>
      <vt:variant>
        <vt:i4>0</vt:i4>
      </vt:variant>
      <vt:variant>
        <vt:i4>5</vt:i4>
      </vt:variant>
      <vt:variant>
        <vt:lpwstr/>
      </vt:variant>
      <vt:variant>
        <vt:lpwstr>_Toc314732217</vt:lpwstr>
      </vt:variant>
      <vt:variant>
        <vt:i4>1179702</vt:i4>
      </vt:variant>
      <vt:variant>
        <vt:i4>53</vt:i4>
      </vt:variant>
      <vt:variant>
        <vt:i4>0</vt:i4>
      </vt:variant>
      <vt:variant>
        <vt:i4>5</vt:i4>
      </vt:variant>
      <vt:variant>
        <vt:lpwstr/>
      </vt:variant>
      <vt:variant>
        <vt:lpwstr>_Toc314732216</vt:lpwstr>
      </vt:variant>
      <vt:variant>
        <vt:i4>1179702</vt:i4>
      </vt:variant>
      <vt:variant>
        <vt:i4>47</vt:i4>
      </vt:variant>
      <vt:variant>
        <vt:i4>0</vt:i4>
      </vt:variant>
      <vt:variant>
        <vt:i4>5</vt:i4>
      </vt:variant>
      <vt:variant>
        <vt:lpwstr/>
      </vt:variant>
      <vt:variant>
        <vt:lpwstr>_Toc314732215</vt:lpwstr>
      </vt:variant>
      <vt:variant>
        <vt:i4>1179702</vt:i4>
      </vt:variant>
      <vt:variant>
        <vt:i4>41</vt:i4>
      </vt:variant>
      <vt:variant>
        <vt:i4>0</vt:i4>
      </vt:variant>
      <vt:variant>
        <vt:i4>5</vt:i4>
      </vt:variant>
      <vt:variant>
        <vt:lpwstr/>
      </vt:variant>
      <vt:variant>
        <vt:lpwstr>_Toc314732214</vt:lpwstr>
      </vt:variant>
      <vt:variant>
        <vt:i4>1179702</vt:i4>
      </vt:variant>
      <vt:variant>
        <vt:i4>35</vt:i4>
      </vt:variant>
      <vt:variant>
        <vt:i4>0</vt:i4>
      </vt:variant>
      <vt:variant>
        <vt:i4>5</vt:i4>
      </vt:variant>
      <vt:variant>
        <vt:lpwstr/>
      </vt:variant>
      <vt:variant>
        <vt:lpwstr>_Toc314732213</vt:lpwstr>
      </vt:variant>
      <vt:variant>
        <vt:i4>1179702</vt:i4>
      </vt:variant>
      <vt:variant>
        <vt:i4>29</vt:i4>
      </vt:variant>
      <vt:variant>
        <vt:i4>0</vt:i4>
      </vt:variant>
      <vt:variant>
        <vt:i4>5</vt:i4>
      </vt:variant>
      <vt:variant>
        <vt:lpwstr/>
      </vt:variant>
      <vt:variant>
        <vt:lpwstr>_Toc314732212</vt:lpwstr>
      </vt:variant>
      <vt:variant>
        <vt:i4>1179702</vt:i4>
      </vt:variant>
      <vt:variant>
        <vt:i4>23</vt:i4>
      </vt:variant>
      <vt:variant>
        <vt:i4>0</vt:i4>
      </vt:variant>
      <vt:variant>
        <vt:i4>5</vt:i4>
      </vt:variant>
      <vt:variant>
        <vt:lpwstr/>
      </vt:variant>
      <vt:variant>
        <vt:lpwstr>_Toc314732211</vt:lpwstr>
      </vt:variant>
      <vt:variant>
        <vt:i4>1179702</vt:i4>
      </vt:variant>
      <vt:variant>
        <vt:i4>17</vt:i4>
      </vt:variant>
      <vt:variant>
        <vt:i4>0</vt:i4>
      </vt:variant>
      <vt:variant>
        <vt:i4>5</vt:i4>
      </vt:variant>
      <vt:variant>
        <vt:lpwstr/>
      </vt:variant>
      <vt:variant>
        <vt:lpwstr>_Toc314732210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marhah</dc:creator>
  <cp:lastModifiedBy>Administrator</cp:lastModifiedBy>
  <cp:revision>2</cp:revision>
  <cp:lastPrinted>2014-04-09T09:42:00Z</cp:lastPrinted>
  <dcterms:created xsi:type="dcterms:W3CDTF">2015-03-25T11:32:00Z</dcterms:created>
  <dcterms:modified xsi:type="dcterms:W3CDTF">2015-03-25T11:32:00Z</dcterms:modified>
</cp:coreProperties>
</file>