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918D" w14:textId="77777777" w:rsidR="005E272F" w:rsidRDefault="005E272F" w:rsidP="00AC5EF1">
      <w:pPr>
        <w:rPr>
          <w:rFonts w:cstheme="majorHAnsi"/>
          <w:b/>
          <w:bCs/>
          <w:sz w:val="24"/>
          <w:szCs w:val="24"/>
        </w:rPr>
      </w:pPr>
      <w:r>
        <w:rPr>
          <w:rFonts w:cstheme="majorHAnsi"/>
          <w:b/>
          <w:bCs/>
          <w:sz w:val="24"/>
          <w:szCs w:val="24"/>
        </w:rPr>
        <w:t>A</w:t>
      </w:r>
      <w:r w:rsidRPr="003C6C3F">
        <w:rPr>
          <w:rFonts w:cstheme="majorHAnsi"/>
          <w:b/>
          <w:bCs/>
          <w:sz w:val="24"/>
          <w:szCs w:val="24"/>
        </w:rPr>
        <w:t>nteckningar Ladok/Atlas användargrupp</w:t>
      </w:r>
    </w:p>
    <w:p w14:paraId="48ACA2F1" w14:textId="2D5C9746" w:rsidR="00445860" w:rsidRDefault="00EA6012" w:rsidP="00AC5EF1">
      <w:r w:rsidRPr="005E272F">
        <w:rPr>
          <w:b/>
          <w:bCs/>
        </w:rPr>
        <w:t>Datum</w:t>
      </w:r>
      <w:r>
        <w:t>: 2023-0</w:t>
      </w:r>
      <w:r w:rsidR="00297449">
        <w:t>5</w:t>
      </w:r>
      <w:r>
        <w:t>-</w:t>
      </w:r>
      <w:r w:rsidR="00297449">
        <w:t>03</w:t>
      </w:r>
    </w:p>
    <w:p w14:paraId="33393CBA" w14:textId="03730D95" w:rsidR="00823582" w:rsidRDefault="00EA6012" w:rsidP="00AC5EF1">
      <w:r w:rsidRPr="005E272F">
        <w:rPr>
          <w:b/>
          <w:bCs/>
        </w:rPr>
        <w:t>Närvarande</w:t>
      </w:r>
      <w:r>
        <w:t>:</w:t>
      </w:r>
      <w:r w:rsidR="00215420">
        <w:t xml:space="preserve"> </w:t>
      </w:r>
      <w:r w:rsidR="00C95719">
        <w:t>Maud Albertsson, Malin Bydén-Sjöbom, Maria Hjalmarsson, Kersti Holmin, John Håkansson, Sara Lindahl, Carl-Johan Nyström, Ove Olander, Maria Sundberg, Jimmy Åhlander</w:t>
      </w:r>
      <w:r w:rsidR="005E272F">
        <w:br/>
      </w:r>
      <w:r w:rsidR="00DE20A5" w:rsidRPr="005E272F">
        <w:rPr>
          <w:b/>
          <w:bCs/>
        </w:rPr>
        <w:t>Frånvarande</w:t>
      </w:r>
      <w:r w:rsidR="00DE20A5">
        <w:t xml:space="preserve">: </w:t>
      </w:r>
      <w:r w:rsidR="00C95719">
        <w:t>Jenny Lindgren, Cathrin Björne, Pontus Cavallie-Wase, Britt Edlund, Anna Ossung, Sam Lodin, Anders Lundgren</w:t>
      </w:r>
    </w:p>
    <w:p w14:paraId="6ABC4CCB" w14:textId="0842489D" w:rsidR="005D57A8" w:rsidRDefault="005D57A8" w:rsidP="00AC5EF1">
      <w:r w:rsidRPr="005E272F">
        <w:rPr>
          <w:b/>
          <w:bCs/>
        </w:rPr>
        <w:t>Vid tangenterna</w:t>
      </w:r>
      <w:r>
        <w:t>: Jessica Lif</w:t>
      </w:r>
    </w:p>
    <w:p w14:paraId="395B3A13" w14:textId="0A162B52" w:rsidR="005E272F" w:rsidRPr="00B03337" w:rsidRDefault="00342C11" w:rsidP="00B03337">
      <w:pPr>
        <w:pStyle w:val="Liststycke"/>
        <w:numPr>
          <w:ilvl w:val="0"/>
          <w:numId w:val="12"/>
        </w:numPr>
        <w:rPr>
          <w:b/>
          <w:bCs/>
        </w:rPr>
      </w:pPr>
      <w:r w:rsidRPr="005E272F">
        <w:rPr>
          <w:b/>
          <w:bCs/>
        </w:rPr>
        <w:t>Mötet öppnas</w:t>
      </w:r>
    </w:p>
    <w:p w14:paraId="413D3AA7" w14:textId="087668CE" w:rsidR="00B03337" w:rsidRDefault="00342C11" w:rsidP="00B03337">
      <w:pPr>
        <w:pStyle w:val="Liststycke"/>
        <w:numPr>
          <w:ilvl w:val="0"/>
          <w:numId w:val="12"/>
        </w:numPr>
      </w:pPr>
      <w:r w:rsidRPr="00B03337">
        <w:rPr>
          <w:b/>
          <w:bCs/>
        </w:rPr>
        <w:t xml:space="preserve">Föregående </w:t>
      </w:r>
      <w:r w:rsidR="009918F9" w:rsidRPr="00B03337">
        <w:rPr>
          <w:b/>
          <w:bCs/>
        </w:rPr>
        <w:t>mötesanteckningar</w:t>
      </w:r>
      <w:r w:rsidR="009048F9">
        <w:t xml:space="preserve"> </w:t>
      </w:r>
    </w:p>
    <w:p w14:paraId="534D6948" w14:textId="1AEB9829" w:rsidR="00342C11" w:rsidRDefault="00342C11" w:rsidP="00342C11">
      <w:pPr>
        <w:pStyle w:val="Liststycke"/>
        <w:numPr>
          <w:ilvl w:val="0"/>
          <w:numId w:val="12"/>
        </w:numPr>
        <w:rPr>
          <w:b/>
          <w:bCs/>
        </w:rPr>
      </w:pPr>
      <w:r w:rsidRPr="00D84558">
        <w:rPr>
          <w:b/>
          <w:bCs/>
        </w:rPr>
        <w:t>ISP för forskarstuderande i Ladok</w:t>
      </w:r>
    </w:p>
    <w:p w14:paraId="5B391F34" w14:textId="16D575AB" w:rsidR="00B03337" w:rsidRPr="004B3A60" w:rsidRDefault="00B03337" w:rsidP="00B03337">
      <w:pPr>
        <w:ind w:left="720"/>
      </w:pPr>
      <w:r w:rsidRPr="004B3A60">
        <w:t>Arbetet pågår.  Enkätsvar är inlämnade. Testmiljö</w:t>
      </w:r>
      <w:r w:rsidR="004B3A60" w:rsidRPr="004B3A60">
        <w:t xml:space="preserve"> o</w:t>
      </w:r>
      <w:r w:rsidR="004B3A60">
        <w:t>ch</w:t>
      </w:r>
      <w:r w:rsidR="004B3A60" w:rsidRPr="004B3A60">
        <w:t xml:space="preserve"> tematräff</w:t>
      </w:r>
      <w:r w:rsidRPr="004B3A60">
        <w:t xml:space="preserve"> i börja</w:t>
      </w:r>
      <w:r w:rsidR="004B3A60" w:rsidRPr="004B3A60">
        <w:t>n</w:t>
      </w:r>
      <w:r w:rsidRPr="004B3A60">
        <w:t xml:space="preserve"> av juni</w:t>
      </w:r>
      <w:r w:rsidR="004B3A60">
        <w:t>. Tidigast slutet av nästa vår går vi in i detta.</w:t>
      </w:r>
    </w:p>
    <w:p w14:paraId="26295017" w14:textId="29D225C4" w:rsidR="00342C11" w:rsidRPr="00D84558" w:rsidRDefault="00342C11" w:rsidP="00342C11">
      <w:pPr>
        <w:pStyle w:val="Liststycke"/>
        <w:numPr>
          <w:ilvl w:val="0"/>
          <w:numId w:val="12"/>
        </w:numPr>
        <w:rPr>
          <w:b/>
          <w:bCs/>
        </w:rPr>
      </w:pPr>
      <w:r w:rsidRPr="00D84558">
        <w:rPr>
          <w:b/>
          <w:bCs/>
        </w:rPr>
        <w:t>UDAL – Projektet, utbildningsdatabas i Ladok</w:t>
      </w:r>
    </w:p>
    <w:p w14:paraId="244179F7" w14:textId="77777777" w:rsidR="00B03337" w:rsidRPr="00B03337" w:rsidRDefault="00B03337" w:rsidP="004B3A60">
      <w:pPr>
        <w:ind w:left="720"/>
        <w:rPr>
          <w:rFonts w:cstheme="minorHAnsi"/>
          <w:bCs/>
        </w:rPr>
      </w:pPr>
      <w:r w:rsidRPr="00B03337">
        <w:rPr>
          <w:rFonts w:cstheme="minorHAnsi"/>
          <w:b/>
        </w:rPr>
        <w:t>Status för projektet</w:t>
      </w:r>
      <w:r w:rsidRPr="00B03337">
        <w:rPr>
          <w:rFonts w:cstheme="minorHAnsi"/>
          <w:bCs/>
        </w:rPr>
        <w:br/>
        <w:t>Vi jobbar på med att sätta upp och testa processerna i Ladok.</w:t>
      </w:r>
    </w:p>
    <w:p w14:paraId="7EF0C647" w14:textId="77777777" w:rsidR="00B03337" w:rsidRPr="004B3A60" w:rsidRDefault="00B03337" w:rsidP="004B3A60">
      <w:pPr>
        <w:ind w:left="720"/>
        <w:rPr>
          <w:rFonts w:cstheme="minorHAnsi"/>
          <w:bCs/>
        </w:rPr>
      </w:pPr>
      <w:r w:rsidRPr="004B3A60">
        <w:rPr>
          <w:rFonts w:cstheme="minorHAnsi"/>
          <w:bCs/>
        </w:rPr>
        <w:t xml:space="preserve">Arbetet med integrationerna pågår. </w:t>
      </w:r>
      <w:proofErr w:type="spellStart"/>
      <w:r w:rsidRPr="004B3A60">
        <w:rPr>
          <w:rFonts w:cstheme="minorHAnsi"/>
          <w:bCs/>
        </w:rPr>
        <w:t>KnowIt</w:t>
      </w:r>
      <w:proofErr w:type="spellEnd"/>
      <w:r w:rsidRPr="004B3A60">
        <w:rPr>
          <w:rFonts w:cstheme="minorHAnsi"/>
          <w:bCs/>
        </w:rPr>
        <w:t xml:space="preserve"> har börjat titta på att hämta utbildningsinfo från Ladok (integrationsplattformen).</w:t>
      </w:r>
    </w:p>
    <w:p w14:paraId="1C31D597" w14:textId="3921CF11" w:rsidR="00B03337" w:rsidRPr="004B3A60" w:rsidRDefault="00B03337" w:rsidP="004B3A60">
      <w:pPr>
        <w:ind w:left="720"/>
        <w:rPr>
          <w:rFonts w:cstheme="minorHAnsi"/>
          <w:bCs/>
        </w:rPr>
      </w:pPr>
      <w:r w:rsidRPr="004B3A60">
        <w:rPr>
          <w:rFonts w:cstheme="minorHAnsi"/>
          <w:bCs/>
        </w:rPr>
        <w:t>Vi testar signaleringen, skicka signal från Ladok och få tillbaka en kurskod eller en anmälningskod.</w:t>
      </w:r>
    </w:p>
    <w:p w14:paraId="106EB108" w14:textId="5C7A2C43" w:rsidR="00B03337" w:rsidRPr="004B3A60" w:rsidRDefault="00B03337" w:rsidP="004B3A60">
      <w:pPr>
        <w:ind w:left="720"/>
        <w:rPr>
          <w:rFonts w:cstheme="minorHAnsi"/>
          <w:bCs/>
        </w:rPr>
      </w:pPr>
      <w:r w:rsidRPr="004B3A60">
        <w:rPr>
          <w:rFonts w:cstheme="minorHAnsi"/>
          <w:bCs/>
        </w:rPr>
        <w:t xml:space="preserve">Träff med biblioteket för att prata om litteraturlistan. Fritext och strukturerade poster och andra önskemål och funderingar såsom del av kursplan eller i anslutning till kursplan. </w:t>
      </w:r>
    </w:p>
    <w:p w14:paraId="018A4BD0" w14:textId="77777777" w:rsidR="00B03337" w:rsidRPr="004B3A60" w:rsidRDefault="00B03337" w:rsidP="004B3A60">
      <w:pPr>
        <w:ind w:left="720"/>
        <w:rPr>
          <w:rFonts w:cstheme="minorHAnsi"/>
          <w:bCs/>
        </w:rPr>
      </w:pPr>
      <w:r w:rsidRPr="004B3A60">
        <w:rPr>
          <w:rFonts w:cstheme="minorHAnsi"/>
          <w:bCs/>
        </w:rPr>
        <w:t>Träff med antagningen för att titta på möjligheter att mass-hantera tillfällen i Ladok och uttagsmöjligheter/rapportstöd mm. Till hösten ska vi arbete mer med processerna för tillfällen i Ladok. Vi ser att vi inte vill sätta upp för många steg i processerna då det finns möjlighet för masshantering.</w:t>
      </w:r>
    </w:p>
    <w:p w14:paraId="318B1E1D" w14:textId="77777777" w:rsidR="00B03337" w:rsidRDefault="00B03337" w:rsidP="00B03337">
      <w:pPr>
        <w:pStyle w:val="Liststycke"/>
        <w:ind w:left="1134"/>
        <w:rPr>
          <w:rFonts w:cstheme="minorHAnsi"/>
          <w:bCs/>
        </w:rPr>
      </w:pPr>
    </w:p>
    <w:p w14:paraId="7AF8FA1D" w14:textId="1B94524D" w:rsidR="00B03337" w:rsidRPr="004B3A60" w:rsidRDefault="00B03337" w:rsidP="004B3A60">
      <w:pPr>
        <w:ind w:left="720"/>
        <w:rPr>
          <w:rFonts w:cstheme="minorHAnsi"/>
          <w:bCs/>
        </w:rPr>
      </w:pPr>
      <w:r w:rsidRPr="004B3A60">
        <w:rPr>
          <w:rFonts w:cstheme="minorHAnsi"/>
          <w:bCs/>
        </w:rPr>
        <w:t>Träff med användare som har rollerna G6 och G7 för att diskutera vem som ev. ska/kan godkänna grunddata för en kurs. Vi kom fram till att det ska ligga kvar på G7-rollen.</w:t>
      </w:r>
    </w:p>
    <w:p w14:paraId="6815C083" w14:textId="24B416B9" w:rsidR="00B03337" w:rsidRPr="004B3A60" w:rsidRDefault="00B03337" w:rsidP="004B3A60">
      <w:pPr>
        <w:ind w:left="720"/>
        <w:rPr>
          <w:rFonts w:cstheme="minorHAnsi"/>
          <w:bCs/>
        </w:rPr>
      </w:pPr>
      <w:r w:rsidRPr="004B3A60">
        <w:rPr>
          <w:rFonts w:cstheme="minorHAnsi"/>
          <w:bCs/>
        </w:rPr>
        <w:t xml:space="preserve">Vi ska informera om projektet på möte i produktionsplaneringsprocessen-gruppen PPP. </w:t>
      </w:r>
    </w:p>
    <w:p w14:paraId="2587415A" w14:textId="77777777" w:rsidR="00B03337" w:rsidRPr="004B3A60" w:rsidRDefault="00B03337" w:rsidP="004B3A60">
      <w:pPr>
        <w:ind w:left="720"/>
        <w:rPr>
          <w:rFonts w:cstheme="minorHAnsi"/>
          <w:bCs/>
        </w:rPr>
      </w:pPr>
      <w:r w:rsidRPr="004B3A60">
        <w:rPr>
          <w:rFonts w:cstheme="minorHAnsi"/>
          <w:bCs/>
        </w:rPr>
        <w:t>Vi har varit med vid båda fakulteternas studierektorsmöten och informerat om projektet.</w:t>
      </w:r>
    </w:p>
    <w:p w14:paraId="28AF199B" w14:textId="0CD5220C" w:rsidR="00B03337" w:rsidRPr="004B3A60" w:rsidRDefault="00B03337" w:rsidP="004B3A60">
      <w:pPr>
        <w:ind w:left="720"/>
        <w:rPr>
          <w:rFonts w:cstheme="minorHAnsi"/>
          <w:bCs/>
        </w:rPr>
      </w:pPr>
      <w:r w:rsidRPr="004B3A60">
        <w:rPr>
          <w:rFonts w:cstheme="minorHAnsi"/>
          <w:bCs/>
        </w:rPr>
        <w:t xml:space="preserve">Närmast arbete nu är utveckling av funktionalitet i Epi för hantering av välkomstbrev. Utvecklingsarbetet pågår och planen är att det ska finnas för test i början av juni och ev. </w:t>
      </w:r>
      <w:proofErr w:type="spellStart"/>
      <w:proofErr w:type="gramStart"/>
      <w:r w:rsidRPr="004B3A60">
        <w:rPr>
          <w:rFonts w:cstheme="minorHAnsi"/>
          <w:bCs/>
        </w:rPr>
        <w:t>drift.sättning</w:t>
      </w:r>
      <w:proofErr w:type="spellEnd"/>
      <w:proofErr w:type="gramEnd"/>
      <w:r w:rsidRPr="004B3A60">
        <w:rPr>
          <w:rFonts w:cstheme="minorHAnsi"/>
          <w:bCs/>
        </w:rPr>
        <w:t xml:space="preserve"> v.34-35. Hämtar det som lagts in i Atlas för breven ht23 och ev. upprättningar eller ändringar får göras i </w:t>
      </w:r>
      <w:proofErr w:type="spellStart"/>
      <w:r w:rsidRPr="004B3A60">
        <w:rPr>
          <w:rFonts w:cstheme="minorHAnsi"/>
          <w:bCs/>
        </w:rPr>
        <w:t>Epi</w:t>
      </w:r>
      <w:proofErr w:type="spellEnd"/>
      <w:r w:rsidRPr="004B3A60">
        <w:rPr>
          <w:rFonts w:cstheme="minorHAnsi"/>
          <w:bCs/>
        </w:rPr>
        <w:t xml:space="preserve"> efter </w:t>
      </w:r>
      <w:proofErr w:type="spellStart"/>
      <w:r w:rsidRPr="004B3A60">
        <w:rPr>
          <w:rFonts w:cstheme="minorHAnsi"/>
          <w:bCs/>
        </w:rPr>
        <w:t>drift.sättnning</w:t>
      </w:r>
      <w:proofErr w:type="spellEnd"/>
      <w:r w:rsidRPr="004B3A60">
        <w:rPr>
          <w:rFonts w:cstheme="minorHAnsi"/>
          <w:bCs/>
        </w:rPr>
        <w:t>. Vi ska ha ett möte med KOM i morgon för att prata om alla administrativa delar kring välkomstbrev och vem som ska göra vad när det lyfts in i Epi</w:t>
      </w:r>
    </w:p>
    <w:p w14:paraId="2D078BA8" w14:textId="5EA58798" w:rsidR="00B03337" w:rsidRPr="004B3A60" w:rsidRDefault="00B03337" w:rsidP="004B3A60">
      <w:pPr>
        <w:ind w:left="720"/>
        <w:rPr>
          <w:rFonts w:cstheme="minorHAnsi"/>
          <w:bCs/>
        </w:rPr>
      </w:pPr>
      <w:r w:rsidRPr="004B3A60">
        <w:rPr>
          <w:rFonts w:cstheme="minorHAnsi"/>
          <w:bCs/>
        </w:rPr>
        <w:t xml:space="preserve">Juni - validera att det går att hämta utbildningsinformation till webben. Därefter fortsätter arbetet och test efter sommaren och sen </w:t>
      </w:r>
      <w:proofErr w:type="spellStart"/>
      <w:r w:rsidRPr="004B3A60">
        <w:rPr>
          <w:rFonts w:cstheme="minorHAnsi"/>
          <w:bCs/>
        </w:rPr>
        <w:t>prod</w:t>
      </w:r>
      <w:proofErr w:type="spellEnd"/>
      <w:r w:rsidRPr="004B3A60">
        <w:rPr>
          <w:rFonts w:cstheme="minorHAnsi"/>
          <w:bCs/>
        </w:rPr>
        <w:t xml:space="preserve"> i början av november när vi publicerar utbudet för 24/25</w:t>
      </w:r>
    </w:p>
    <w:p w14:paraId="39DE8231" w14:textId="0A9E6EB6" w:rsidR="00B03337" w:rsidRDefault="00B03337" w:rsidP="004B3A60">
      <w:pPr>
        <w:ind w:left="720"/>
        <w:rPr>
          <w:rFonts w:cstheme="minorHAnsi"/>
          <w:bCs/>
        </w:rPr>
      </w:pPr>
      <w:r w:rsidRPr="004B3A60">
        <w:rPr>
          <w:rFonts w:cstheme="minorHAnsi"/>
          <w:bCs/>
        </w:rPr>
        <w:t>I början av september börjar vi testa överföring av info i kp/</w:t>
      </w:r>
      <w:proofErr w:type="spellStart"/>
      <w:r w:rsidRPr="004B3A60">
        <w:rPr>
          <w:rFonts w:cstheme="minorHAnsi"/>
          <w:bCs/>
        </w:rPr>
        <w:t>up</w:t>
      </w:r>
      <w:proofErr w:type="spellEnd"/>
      <w:r w:rsidRPr="004B3A60">
        <w:rPr>
          <w:rFonts w:cstheme="minorHAnsi"/>
          <w:bCs/>
        </w:rPr>
        <w:t xml:space="preserve"> till Ladok och i mitten av oktober börjar vi överföringen till </w:t>
      </w:r>
      <w:proofErr w:type="spellStart"/>
      <w:r w:rsidRPr="004B3A60">
        <w:rPr>
          <w:rFonts w:cstheme="minorHAnsi"/>
          <w:bCs/>
        </w:rPr>
        <w:t>prod</w:t>
      </w:r>
      <w:proofErr w:type="spellEnd"/>
      <w:r w:rsidRPr="004B3A60">
        <w:rPr>
          <w:rFonts w:cstheme="minorHAnsi"/>
          <w:bCs/>
        </w:rPr>
        <w:t xml:space="preserve"> och sen i december gör vi ytterligare överföring av det som ev. har reviderats inför vt24 sen mitten av oktober.</w:t>
      </w:r>
      <w:r w:rsidRPr="004B3A60">
        <w:rPr>
          <w:rFonts w:cstheme="minorHAnsi"/>
          <w:bCs/>
        </w:rPr>
        <w:br/>
        <w:t>Bra om man på institutionerna lagt ner kurser och program innan dess som då inte behöver överföras till Ladok.</w:t>
      </w:r>
    </w:p>
    <w:p w14:paraId="4522C3F2" w14:textId="77777777" w:rsidR="004B3A60" w:rsidRDefault="004B3A60" w:rsidP="004B3A60">
      <w:pPr>
        <w:pStyle w:val="Liststycke"/>
        <w:rPr>
          <w:rFonts w:cstheme="minorHAnsi"/>
          <w:bCs/>
        </w:rPr>
      </w:pPr>
      <w:r>
        <w:rPr>
          <w:rFonts w:cstheme="minorHAnsi"/>
          <w:bCs/>
        </w:rPr>
        <w:t>Litteraturlistan kanske ska vara en del av kursplanen tills vidare?</w:t>
      </w:r>
    </w:p>
    <w:p w14:paraId="356363DB" w14:textId="77777777" w:rsidR="004B3A60" w:rsidRDefault="004B3A60" w:rsidP="004B3A60">
      <w:pPr>
        <w:pStyle w:val="Liststycke"/>
        <w:rPr>
          <w:rFonts w:cstheme="minorHAnsi"/>
          <w:bCs/>
        </w:rPr>
      </w:pPr>
    </w:p>
    <w:p w14:paraId="28355C5B" w14:textId="24B6FC7D" w:rsidR="00B03337" w:rsidRDefault="00B03337" w:rsidP="004B3A60">
      <w:pPr>
        <w:pStyle w:val="Liststycke"/>
        <w:rPr>
          <w:rFonts w:cstheme="minorHAnsi"/>
          <w:bCs/>
        </w:rPr>
      </w:pPr>
      <w:r>
        <w:rPr>
          <w:rFonts w:cstheme="minorHAnsi"/>
          <w:bCs/>
        </w:rPr>
        <w:t>En fundering kring kurslistan på webben och innehåll i utbildningsplanen. Skulle man kunna visa innehåll istället för att ha ett särskilt attribut/fält för kurser i program för webben?</w:t>
      </w:r>
      <w:r w:rsidR="004B3A60">
        <w:rPr>
          <w:rFonts w:cstheme="minorHAnsi"/>
          <w:bCs/>
        </w:rPr>
        <w:t xml:space="preserve"> Förändringar i utbildningsplanen går ej </w:t>
      </w:r>
      <w:r w:rsidR="004B3A60" w:rsidRPr="00BF1440">
        <w:rPr>
          <w:rFonts w:cstheme="minorHAnsi"/>
          <w:bCs/>
        </w:rPr>
        <w:t>över</w:t>
      </w:r>
      <w:r w:rsidR="009E75F5" w:rsidRPr="00BF1440">
        <w:rPr>
          <w:rFonts w:cstheme="minorHAnsi"/>
          <w:bCs/>
        </w:rPr>
        <w:t xml:space="preserve"> automatiskt</w:t>
      </w:r>
      <w:r w:rsidR="004B3A60" w:rsidRPr="00BF1440">
        <w:rPr>
          <w:rFonts w:cstheme="minorHAnsi"/>
          <w:bCs/>
        </w:rPr>
        <w:t xml:space="preserve"> till </w:t>
      </w:r>
      <w:r w:rsidR="009E75F5" w:rsidRPr="00BF1440">
        <w:rPr>
          <w:rFonts w:cstheme="minorHAnsi"/>
          <w:bCs/>
        </w:rPr>
        <w:lastRenderedPageBreak/>
        <w:t xml:space="preserve">kurssidan på </w:t>
      </w:r>
      <w:r w:rsidR="004B3A60" w:rsidRPr="00BF1440">
        <w:rPr>
          <w:rFonts w:cstheme="minorHAnsi"/>
          <w:bCs/>
        </w:rPr>
        <w:t>webben vilket kan vara förvirrande</w:t>
      </w:r>
      <w:r w:rsidR="009E75F5" w:rsidRPr="00BF1440">
        <w:rPr>
          <w:rFonts w:cstheme="minorHAnsi"/>
          <w:bCs/>
        </w:rPr>
        <w:t xml:space="preserve"> om det står olika i planen och kurslistan</w:t>
      </w:r>
      <w:r w:rsidR="00BF1440">
        <w:rPr>
          <w:rFonts w:cstheme="minorHAnsi"/>
          <w:bCs/>
        </w:rPr>
        <w:t xml:space="preserve">. </w:t>
      </w:r>
      <w:r w:rsidR="00635156">
        <w:rPr>
          <w:rFonts w:cstheme="minorHAnsi"/>
          <w:bCs/>
        </w:rPr>
        <w:t>Kurslistan är idag i fritext, kan man visa ”innehåll” från utbildningsplanen istället? Onödigt att skriva på två ställen.</w:t>
      </w:r>
    </w:p>
    <w:p w14:paraId="7B7DC2F1" w14:textId="5912C6BD" w:rsidR="00B03337" w:rsidRPr="004B3A60" w:rsidRDefault="00B03337" w:rsidP="004B3A60">
      <w:pPr>
        <w:ind w:left="720"/>
        <w:rPr>
          <w:rFonts w:cstheme="minorHAnsi"/>
          <w:bCs/>
        </w:rPr>
      </w:pPr>
      <w:r w:rsidRPr="004B3A60">
        <w:rPr>
          <w:rFonts w:cstheme="minorHAnsi"/>
          <w:bCs/>
        </w:rPr>
        <w:t>Vi tänker att vi ska använda funktionen för programtillfällesstruktur och visa på webben men innehåll eller kurs i program kan vara ett komplement till det eller en beskrivning i fritext.</w:t>
      </w:r>
    </w:p>
    <w:p w14:paraId="22AC8C71" w14:textId="6C51A656" w:rsidR="00B03337" w:rsidRPr="004B3A60" w:rsidRDefault="00B03337" w:rsidP="004B3A60">
      <w:pPr>
        <w:ind w:left="720"/>
        <w:rPr>
          <w:rFonts w:cstheme="minorHAnsi"/>
          <w:bCs/>
        </w:rPr>
      </w:pPr>
      <w:r w:rsidRPr="004B3A60">
        <w:rPr>
          <w:rFonts w:cstheme="minorHAnsi"/>
          <w:bCs/>
        </w:rPr>
        <w:t xml:space="preserve">Frågor från nationella projektet, referensgrupp - </w:t>
      </w:r>
      <w:r w:rsidRPr="004B3A60">
        <w:rPr>
          <w:rFonts w:cstheme="minorHAnsi"/>
          <w:bCs/>
        </w:rPr>
        <w:br/>
        <w:t>Vad har vi för kritiska tidpunkter under året för arbete med kommande utbud?</w:t>
      </w:r>
      <w:r w:rsidR="00635156">
        <w:rPr>
          <w:rFonts w:cstheme="minorHAnsi"/>
          <w:bCs/>
        </w:rPr>
        <w:t xml:space="preserve"> April </w:t>
      </w:r>
      <w:proofErr w:type="spellStart"/>
      <w:r w:rsidR="00635156">
        <w:rPr>
          <w:rFonts w:cstheme="minorHAnsi"/>
          <w:bCs/>
        </w:rPr>
        <w:t>pga</w:t>
      </w:r>
      <w:proofErr w:type="spellEnd"/>
      <w:r w:rsidR="00635156">
        <w:rPr>
          <w:rFonts w:cstheme="minorHAnsi"/>
          <w:bCs/>
        </w:rPr>
        <w:t xml:space="preserve"> STINA, okt/nov inför publiceringen på webben, september budget i STINA</w:t>
      </w:r>
      <w:r w:rsidR="00692885">
        <w:rPr>
          <w:rFonts w:cstheme="minorHAnsi"/>
          <w:bCs/>
        </w:rPr>
        <w:t xml:space="preserve">. Kursplansrevideringsperioderna är </w:t>
      </w:r>
      <w:r w:rsidR="00646E15">
        <w:rPr>
          <w:rFonts w:cstheme="minorHAnsi"/>
          <w:bCs/>
        </w:rPr>
        <w:t>också kritiska.</w:t>
      </w:r>
    </w:p>
    <w:p w14:paraId="6DD7BAEB" w14:textId="77777777" w:rsidR="00B03337" w:rsidRPr="00B03337" w:rsidRDefault="00B03337" w:rsidP="004B3A60">
      <w:pPr>
        <w:ind w:firstLine="720"/>
        <w:rPr>
          <w:rFonts w:cstheme="minorHAnsi"/>
          <w:b/>
        </w:rPr>
      </w:pPr>
      <w:r w:rsidRPr="00B03337">
        <w:rPr>
          <w:rFonts w:cstheme="minorHAnsi"/>
          <w:b/>
        </w:rPr>
        <w:t>Demo förslag på process ny kurs/kursplan</w:t>
      </w:r>
    </w:p>
    <w:p w14:paraId="082AABC1" w14:textId="0B4948A6" w:rsidR="00B03337" w:rsidRDefault="00B03337" w:rsidP="004B3A60">
      <w:pPr>
        <w:ind w:left="720"/>
        <w:rPr>
          <w:rFonts w:cstheme="minorHAnsi"/>
          <w:bCs/>
        </w:rPr>
      </w:pPr>
      <w:r w:rsidRPr="004B3A60">
        <w:rPr>
          <w:rFonts w:cstheme="minorHAnsi"/>
          <w:bCs/>
        </w:rPr>
        <w:t>2 förslag på processer, Inrapportör väljer redan i starten av processen om det är GD eller komplett ny kursplan som läggs in och alt. som idag, G7 får kontrollera om det bara är GD och godkänna GD och skicka tillbaka för komplettering.</w:t>
      </w:r>
    </w:p>
    <w:p w14:paraId="1574C5F9" w14:textId="66BB02AA" w:rsidR="00CC6625" w:rsidRDefault="00CC6625" w:rsidP="004B3A60">
      <w:pPr>
        <w:ind w:left="720"/>
        <w:rPr>
          <w:rFonts w:cstheme="minorHAnsi"/>
          <w:bCs/>
        </w:rPr>
      </w:pPr>
      <w:r>
        <w:rPr>
          <w:rFonts w:cstheme="minorHAnsi"/>
          <w:bCs/>
        </w:rPr>
        <w:t xml:space="preserve">Det är inte säkert att </w:t>
      </w:r>
      <w:proofErr w:type="spellStart"/>
      <w:r>
        <w:rPr>
          <w:rFonts w:cstheme="minorHAnsi"/>
          <w:bCs/>
        </w:rPr>
        <w:t>inrapportör</w:t>
      </w:r>
      <w:proofErr w:type="spellEnd"/>
      <w:r>
        <w:rPr>
          <w:rFonts w:cstheme="minorHAnsi"/>
          <w:bCs/>
        </w:rPr>
        <w:t xml:space="preserve"> vet om en kursplan är komplett. Ska man kunna välja ”endast grunddata” men att övriga fält är tillgängliga?</w:t>
      </w:r>
    </w:p>
    <w:p w14:paraId="11BB338A" w14:textId="2F620F52" w:rsidR="00CC6625" w:rsidRDefault="00CC6625" w:rsidP="004B3A60">
      <w:pPr>
        <w:ind w:left="720"/>
        <w:rPr>
          <w:rFonts w:cstheme="minorHAnsi"/>
          <w:bCs/>
        </w:rPr>
      </w:pPr>
      <w:r>
        <w:rPr>
          <w:rFonts w:cstheme="minorHAnsi"/>
          <w:bCs/>
        </w:rPr>
        <w:t>Kurskod med H för behörighetsgivande måste hanteras manuellt.</w:t>
      </w:r>
    </w:p>
    <w:p w14:paraId="0B856905" w14:textId="66BE80E1" w:rsidR="00CC6625" w:rsidRPr="004B3A60" w:rsidRDefault="00CC6625" w:rsidP="00CC6625">
      <w:pPr>
        <w:ind w:left="720"/>
        <w:rPr>
          <w:rFonts w:cstheme="minorHAnsi"/>
          <w:bCs/>
        </w:rPr>
      </w:pPr>
      <w:r>
        <w:rPr>
          <w:rFonts w:cstheme="minorHAnsi"/>
          <w:bCs/>
        </w:rPr>
        <w:t>Alternativa huvudområden – hur ska vi hantera dessa</w:t>
      </w:r>
      <w:r w:rsidR="00646E15">
        <w:rPr>
          <w:rFonts w:cstheme="minorHAnsi"/>
          <w:bCs/>
        </w:rPr>
        <w:t>?</w:t>
      </w:r>
    </w:p>
    <w:p w14:paraId="7BF8ACB7" w14:textId="77777777" w:rsidR="00342C11" w:rsidRDefault="00342C11" w:rsidP="00342C11">
      <w:pPr>
        <w:pStyle w:val="Liststycke"/>
      </w:pPr>
    </w:p>
    <w:p w14:paraId="6E98EE3E" w14:textId="4FE36818" w:rsidR="00342C11" w:rsidRDefault="00342C11" w:rsidP="00342C11">
      <w:pPr>
        <w:pStyle w:val="Liststycke"/>
        <w:numPr>
          <w:ilvl w:val="0"/>
          <w:numId w:val="12"/>
        </w:numPr>
        <w:rPr>
          <w:b/>
          <w:bCs/>
        </w:rPr>
      </w:pPr>
      <w:r w:rsidRPr="008F1CFA">
        <w:rPr>
          <w:b/>
          <w:bCs/>
        </w:rPr>
        <w:t>Aktuellt</w:t>
      </w:r>
    </w:p>
    <w:p w14:paraId="621D4B91" w14:textId="299B1019" w:rsidR="004523B1" w:rsidRDefault="004523B1" w:rsidP="004523B1">
      <w:pPr>
        <w:ind w:left="360" w:firstLine="720"/>
        <w:rPr>
          <w:b/>
          <w:bCs/>
        </w:rPr>
      </w:pPr>
      <w:r w:rsidRPr="004523B1">
        <w:rPr>
          <w:b/>
          <w:bCs/>
        </w:rPr>
        <w:t>Studieavgiftshanteringen i Ladok</w:t>
      </w:r>
    </w:p>
    <w:p w14:paraId="3CC54ED9" w14:textId="7A9C0171" w:rsidR="000E5988" w:rsidRPr="000E5988" w:rsidRDefault="000E5988" w:rsidP="000E5988">
      <w:pPr>
        <w:ind w:left="1080"/>
      </w:pPr>
      <w:r w:rsidRPr="000E5988">
        <w:t>Det finns en ny funktion, avisering om faktura kan skickas direkt från Ladok</w:t>
      </w:r>
      <w:r>
        <w:t xml:space="preserve">. Det fungerar och rullar på. Gäller endast </w:t>
      </w:r>
      <w:r>
        <w:lastRenderedPageBreak/>
        <w:t>NYA avgiftsskyldiga, de befintliga hanteras enligt den gamla rutinen. IRO sköter detta i Ladok.</w:t>
      </w:r>
    </w:p>
    <w:p w14:paraId="7D5E4935" w14:textId="4DF03925" w:rsidR="004523B1" w:rsidRDefault="004523B1" w:rsidP="004523B1">
      <w:pPr>
        <w:ind w:firstLine="1080"/>
        <w:rPr>
          <w:b/>
          <w:bCs/>
        </w:rPr>
      </w:pPr>
      <w:r w:rsidRPr="004523B1">
        <w:rPr>
          <w:b/>
          <w:bCs/>
        </w:rPr>
        <w:t>AL2</w:t>
      </w:r>
    </w:p>
    <w:p w14:paraId="7D2F3CF1" w14:textId="0D29FAFF" w:rsidR="004523B1" w:rsidRDefault="004523B1" w:rsidP="004523B1">
      <w:pPr>
        <w:pStyle w:val="Liststycke"/>
        <w:ind w:left="1080"/>
      </w:pPr>
      <w:r>
        <w:t xml:space="preserve">Senast 1 juli måste alla som ska logga in i Ladok ha säkerhetsnivå ”AL2” i autentiseringssystemet. INFRA jobbar på att lösa så att användare som redan har en användare ska få en check och godkänd AL2-märkning och sen ett sätt att märka nya användare/personal med AL2-nivå. Vi ser gärna att det är klart innan sommaren så vi inte har lärare som inte kan logga in och sätta resultat på studenterna. </w:t>
      </w:r>
      <w:r w:rsidR="00646E15" w:rsidRPr="005D33BB">
        <w:t xml:space="preserve">Ove har utvecklat funktion för </w:t>
      </w:r>
      <w:proofErr w:type="spellStart"/>
      <w:r w:rsidR="00646E15" w:rsidRPr="005D33BB">
        <w:t>BankID</w:t>
      </w:r>
      <w:proofErr w:type="spellEnd"/>
      <w:r w:rsidR="00646E15" w:rsidRPr="005D33BB">
        <w:t>. Vi väntar på ett certifikat från DIGG.</w:t>
      </w:r>
      <w:r w:rsidR="00646E15">
        <w:t xml:space="preserve"> Sen behöver systemdrift sätta upp en site. D</w:t>
      </w:r>
      <w:r w:rsidR="005D33BB">
        <w:t>et kommer att finnas manuell hantering</w:t>
      </w:r>
      <w:r w:rsidR="00646E15">
        <w:t>, att man får gå till servicecenter,</w:t>
      </w:r>
      <w:r w:rsidR="005D33BB">
        <w:t xml:space="preserve"> men </w:t>
      </w:r>
      <w:r w:rsidR="00646E15">
        <w:t xml:space="preserve">det bästa är om </w:t>
      </w:r>
      <w:proofErr w:type="spellStart"/>
      <w:r w:rsidR="00646E15">
        <w:t>bank</w:t>
      </w:r>
      <w:r w:rsidR="009E75F5">
        <w:t>I</w:t>
      </w:r>
      <w:r w:rsidR="00646E15">
        <w:t>d</w:t>
      </w:r>
      <w:proofErr w:type="spellEnd"/>
      <w:r w:rsidR="00646E15">
        <w:t>-lösningen kommer på plats i tid och att de flesta väljer att använda den.</w:t>
      </w:r>
    </w:p>
    <w:p w14:paraId="00093760" w14:textId="77777777" w:rsidR="005D33BB" w:rsidRPr="004523B1" w:rsidRDefault="005D33BB" w:rsidP="004523B1">
      <w:pPr>
        <w:pStyle w:val="Liststycke"/>
        <w:ind w:left="1080"/>
      </w:pPr>
    </w:p>
    <w:p w14:paraId="332B2FC5" w14:textId="3BED50D7" w:rsidR="008F1CFA" w:rsidRPr="008F1CFA" w:rsidRDefault="008F1CFA" w:rsidP="004523B1">
      <w:pPr>
        <w:pStyle w:val="Liststycke"/>
        <w:ind w:left="1080"/>
        <w:rPr>
          <w:b/>
        </w:rPr>
      </w:pPr>
      <w:r w:rsidRPr="008F1CFA">
        <w:rPr>
          <w:rFonts w:cstheme="minorHAnsi"/>
          <w:b/>
        </w:rPr>
        <w:t>PDF-version av kursplan/utbildningsplan tas bort från webben</w:t>
      </w:r>
      <w:r w:rsidRPr="008F1CFA">
        <w:rPr>
          <w:b/>
        </w:rPr>
        <w:t xml:space="preserve"> </w:t>
      </w:r>
    </w:p>
    <w:p w14:paraId="3AAC3E5A" w14:textId="1B846878" w:rsidR="006C512B" w:rsidRDefault="005E0C4A" w:rsidP="008F1CFA">
      <w:pPr>
        <w:pStyle w:val="Liststycke"/>
        <w:ind w:left="1080"/>
        <w:rPr>
          <w:bCs/>
        </w:rPr>
      </w:pPr>
      <w:r>
        <w:rPr>
          <w:bCs/>
        </w:rPr>
        <w:t>PDF-filerna tas bort från webben torsdag 4</w:t>
      </w:r>
      <w:r w:rsidR="00646E15">
        <w:rPr>
          <w:bCs/>
        </w:rPr>
        <w:t xml:space="preserve"> maj</w:t>
      </w:r>
      <w:r>
        <w:rPr>
          <w:bCs/>
        </w:rPr>
        <w:t xml:space="preserve"> eftersom de inte uppfyller kraven på tillgänglighet. Informationen visas nu endast som webbsidor. Det går bra att skriva ut från webbsidan med funktionen </w:t>
      </w:r>
      <w:proofErr w:type="spellStart"/>
      <w:r>
        <w:rPr>
          <w:bCs/>
        </w:rPr>
        <w:t>ctrl+P</w:t>
      </w:r>
      <w:proofErr w:type="spellEnd"/>
      <w:r>
        <w:rPr>
          <w:bCs/>
        </w:rPr>
        <w:t>.</w:t>
      </w:r>
    </w:p>
    <w:p w14:paraId="1C0A13D7" w14:textId="77777777" w:rsidR="004523B1" w:rsidRPr="004523B1" w:rsidRDefault="004523B1" w:rsidP="004523B1">
      <w:pPr>
        <w:ind w:firstLine="1080"/>
        <w:rPr>
          <w:bCs/>
        </w:rPr>
      </w:pPr>
      <w:r w:rsidRPr="004523B1">
        <w:rPr>
          <w:b/>
        </w:rPr>
        <w:t>Träff med Ladokkonsortiet 27 april</w:t>
      </w:r>
    </w:p>
    <w:p w14:paraId="0FA0F54F" w14:textId="7CB222C7" w:rsidR="00B03337" w:rsidRDefault="004523B1" w:rsidP="00B03337">
      <w:pPr>
        <w:ind w:left="1080"/>
        <w:rPr>
          <w:bCs/>
        </w:rPr>
      </w:pPr>
      <w:r w:rsidRPr="004523B1">
        <w:rPr>
          <w:bCs/>
        </w:rPr>
        <w:t xml:space="preserve">Maurits Danielsson och Magnus </w:t>
      </w:r>
      <w:proofErr w:type="spellStart"/>
      <w:r w:rsidRPr="004523B1">
        <w:rPr>
          <w:bCs/>
        </w:rPr>
        <w:t>Mörch</w:t>
      </w:r>
      <w:proofErr w:type="spellEnd"/>
      <w:r w:rsidRPr="004523B1">
        <w:rPr>
          <w:bCs/>
        </w:rPr>
        <w:t xml:space="preserve"> genomför en turné och hälsar på hos konsortiets medlemmar.</w:t>
      </w:r>
      <w:r w:rsidR="00B03337">
        <w:rPr>
          <w:bCs/>
        </w:rPr>
        <w:t xml:space="preserve"> Det var en intensiv men giva</w:t>
      </w:r>
      <w:r w:rsidR="00646E15">
        <w:rPr>
          <w:bCs/>
        </w:rPr>
        <w:t>n</w:t>
      </w:r>
      <w:r w:rsidR="00B03337">
        <w:rPr>
          <w:bCs/>
        </w:rPr>
        <w:t xml:space="preserve">de dag med intressanta diskussioner. Det som avhandlades var </w:t>
      </w:r>
      <w:r w:rsidR="00646E15">
        <w:rPr>
          <w:bCs/>
        </w:rPr>
        <w:t>bl.</w:t>
      </w:r>
      <w:r w:rsidR="00B03337">
        <w:rPr>
          <w:bCs/>
        </w:rPr>
        <w:t xml:space="preserve"> a </w:t>
      </w:r>
      <w:r w:rsidR="005E0C4A">
        <w:rPr>
          <w:bCs/>
        </w:rPr>
        <w:t xml:space="preserve">bevarande av data, integrationer, digitala examensbevis m.m. Det kommer att tas fram något som kallas Ladok analys som ska bli en funktion för uppföljning, så vi måste fundera på vad vi vill följa upp. Vi behöver också fundera på vad som är intressant att följa upp för forskarstuderande, på </w:t>
      </w:r>
      <w:r w:rsidR="00646E15">
        <w:rPr>
          <w:bCs/>
        </w:rPr>
        <w:t>aggregerad</w:t>
      </w:r>
      <w:r w:rsidR="005E0C4A">
        <w:rPr>
          <w:bCs/>
        </w:rPr>
        <w:t xml:space="preserve"> nivå.</w:t>
      </w:r>
    </w:p>
    <w:p w14:paraId="1F9CC132" w14:textId="77777777" w:rsidR="00646E15" w:rsidRDefault="00646E15" w:rsidP="00B03337">
      <w:pPr>
        <w:ind w:left="1080"/>
        <w:rPr>
          <w:b/>
        </w:rPr>
      </w:pPr>
    </w:p>
    <w:p w14:paraId="7C37DC69" w14:textId="77777777" w:rsidR="00646E15" w:rsidRDefault="00646E15" w:rsidP="00B03337">
      <w:pPr>
        <w:ind w:left="1080"/>
        <w:rPr>
          <w:b/>
        </w:rPr>
      </w:pPr>
    </w:p>
    <w:p w14:paraId="347C87AB" w14:textId="5BAC4DF7" w:rsidR="00E31838" w:rsidRDefault="008F1CFA" w:rsidP="00B03337">
      <w:pPr>
        <w:ind w:left="1080"/>
        <w:rPr>
          <w:b/>
        </w:rPr>
      </w:pPr>
      <w:r w:rsidRPr="00B03337">
        <w:rPr>
          <w:b/>
        </w:rPr>
        <w:t>Antagningsomgång</w:t>
      </w:r>
      <w:r w:rsidR="00E31838" w:rsidRPr="00B03337">
        <w:rPr>
          <w:b/>
        </w:rPr>
        <w:t>ar</w:t>
      </w:r>
    </w:p>
    <w:p w14:paraId="49F1FD8F" w14:textId="63994611" w:rsidR="00B03337" w:rsidRPr="00B03337" w:rsidRDefault="00B03337" w:rsidP="00B03337">
      <w:pPr>
        <w:ind w:left="1080"/>
        <w:rPr>
          <w:bCs/>
        </w:rPr>
      </w:pPr>
      <w:r>
        <w:rPr>
          <w:bCs/>
        </w:rPr>
        <w:t>Antagningsomgångarna för sommaren och hösten har passerat. Det är öppet för sena ansökningar på en hel del utbildningar.</w:t>
      </w:r>
      <w:r>
        <w:rPr>
          <w:bCs/>
        </w:rPr>
        <w:br/>
        <w:t>Tidiga masteromgången vt2024 öppnar för anmälan 1 juni och sista ansökan är 15 augusti. Revidering av utbildningsplaner för program som annonseras i tidiga omgången ska vara klar senast 1 juni.</w:t>
      </w:r>
    </w:p>
    <w:p w14:paraId="6997BAF9" w14:textId="37775B3A" w:rsidR="004523B1" w:rsidRDefault="004523B1" w:rsidP="00B03337">
      <w:pPr>
        <w:ind w:firstLine="1080"/>
        <w:rPr>
          <w:b/>
        </w:rPr>
      </w:pPr>
      <w:r w:rsidRPr="00B03337">
        <w:rPr>
          <w:b/>
        </w:rPr>
        <w:t>Välkomstbrev</w:t>
      </w:r>
    </w:p>
    <w:p w14:paraId="78F38227" w14:textId="30D51A50" w:rsidR="00B03337" w:rsidRPr="00B03337" w:rsidRDefault="00B03337" w:rsidP="00B03337">
      <w:pPr>
        <w:ind w:left="1080"/>
        <w:rPr>
          <w:bCs/>
        </w:rPr>
      </w:pPr>
      <w:r>
        <w:rPr>
          <w:bCs/>
        </w:rPr>
        <w:t xml:space="preserve">Breven för sommaren publicerades i slutat av april. Det har gått ut mail till lärarna att fylla i sina brev. 46 av 48 har gjort klar sina brev. </w:t>
      </w:r>
      <w:r>
        <w:rPr>
          <w:bCs/>
        </w:rPr>
        <w:br/>
        <w:t>Breven för ht23 bör vara klara innan lärarna går på semester så vi gör ett utskick till alla lärarna i mitten av maj och sen en gång till i början av juni</w:t>
      </w:r>
    </w:p>
    <w:p w14:paraId="1F6C33C5" w14:textId="77777777" w:rsidR="00342C11" w:rsidRDefault="00342C11" w:rsidP="00342C11">
      <w:pPr>
        <w:pStyle w:val="Liststycke"/>
      </w:pPr>
    </w:p>
    <w:p w14:paraId="1429B75D" w14:textId="2BBEB72A" w:rsidR="00342C11" w:rsidRDefault="00342C11" w:rsidP="00342C11">
      <w:pPr>
        <w:pStyle w:val="Liststycke"/>
        <w:numPr>
          <w:ilvl w:val="0"/>
          <w:numId w:val="12"/>
        </w:numPr>
        <w:rPr>
          <w:b/>
          <w:bCs/>
        </w:rPr>
      </w:pPr>
      <w:r w:rsidRPr="005E272F">
        <w:rPr>
          <w:b/>
          <w:bCs/>
        </w:rPr>
        <w:t>Övriga frågor</w:t>
      </w:r>
    </w:p>
    <w:p w14:paraId="4E8597DB" w14:textId="77777777" w:rsidR="00783C7E" w:rsidRPr="005E272F" w:rsidRDefault="00783C7E" w:rsidP="00783C7E">
      <w:pPr>
        <w:pStyle w:val="Liststycke"/>
        <w:rPr>
          <w:b/>
          <w:bCs/>
        </w:rPr>
      </w:pPr>
    </w:p>
    <w:p w14:paraId="6853C2B4" w14:textId="47119A13" w:rsidR="00342C11" w:rsidRDefault="00342C11" w:rsidP="00342C11">
      <w:pPr>
        <w:pStyle w:val="Liststycke"/>
        <w:numPr>
          <w:ilvl w:val="0"/>
          <w:numId w:val="12"/>
        </w:numPr>
        <w:rPr>
          <w:b/>
          <w:bCs/>
        </w:rPr>
      </w:pPr>
      <w:r w:rsidRPr="005E272F">
        <w:rPr>
          <w:b/>
          <w:bCs/>
        </w:rPr>
        <w:t>Nästa möte</w:t>
      </w:r>
    </w:p>
    <w:p w14:paraId="3DDE5FB6" w14:textId="15EEB1B3" w:rsidR="00B03337" w:rsidRDefault="00B03337" w:rsidP="00B03337">
      <w:pPr>
        <w:ind w:left="720"/>
      </w:pPr>
      <w:r w:rsidRPr="00B03337">
        <w:t>21 september (torsdag v.38)</w:t>
      </w:r>
    </w:p>
    <w:p w14:paraId="525081CF" w14:textId="7E3E18F2" w:rsidR="00B03337" w:rsidRPr="00B03337" w:rsidRDefault="005E57D3" w:rsidP="00B03337">
      <w:pPr>
        <w:ind w:left="720"/>
      </w:pPr>
      <w:r>
        <w:t>14</w:t>
      </w:r>
      <w:r w:rsidR="00B03337" w:rsidRPr="00B03337">
        <w:t xml:space="preserve"> december (torsdag v.</w:t>
      </w:r>
      <w:r>
        <w:t>50</w:t>
      </w:r>
      <w:r w:rsidR="00B03337" w:rsidRPr="00B03337">
        <w:t>)</w:t>
      </w:r>
    </w:p>
    <w:p w14:paraId="184AC7F5" w14:textId="307E0456" w:rsidR="004523B1" w:rsidRPr="005E272F" w:rsidRDefault="004523B1" w:rsidP="00342C11">
      <w:pPr>
        <w:pStyle w:val="Liststycke"/>
        <w:numPr>
          <w:ilvl w:val="0"/>
          <w:numId w:val="12"/>
        </w:numPr>
        <w:rPr>
          <w:b/>
          <w:bCs/>
        </w:rPr>
      </w:pPr>
      <w:r>
        <w:rPr>
          <w:b/>
          <w:bCs/>
        </w:rPr>
        <w:t>Mötet avslutas</w:t>
      </w:r>
    </w:p>
    <w:p w14:paraId="69266D71" w14:textId="77777777" w:rsidR="00342C11" w:rsidRDefault="00342C11" w:rsidP="00342C11">
      <w:pPr>
        <w:pStyle w:val="Liststycke"/>
      </w:pPr>
    </w:p>
    <w:sectPr w:rsidR="00342C11" w:rsidSect="005E272F">
      <w:headerReference w:type="default" r:id="rId8"/>
      <w:footerReference w:type="default" r:id="rId9"/>
      <w:pgSz w:w="11906" w:h="16838" w:code="9"/>
      <w:pgMar w:top="1985"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E371" w14:textId="77777777" w:rsidR="00270781" w:rsidRDefault="00270781" w:rsidP="00E25647">
      <w:pPr>
        <w:spacing w:line="240" w:lineRule="auto"/>
      </w:pPr>
      <w:r>
        <w:separator/>
      </w:r>
    </w:p>
  </w:endnote>
  <w:endnote w:type="continuationSeparator" w:id="0">
    <w:p w14:paraId="14E657A1" w14:textId="77777777" w:rsidR="00270781" w:rsidRDefault="00270781"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710139"/>
      <w:docPartObj>
        <w:docPartGallery w:val="Page Numbers (Bottom of Page)"/>
        <w:docPartUnique/>
      </w:docPartObj>
    </w:sdtPr>
    <w:sdtEndPr/>
    <w:sdtContent>
      <w:sdt>
        <w:sdtPr>
          <w:id w:val="-1769616900"/>
          <w:docPartObj>
            <w:docPartGallery w:val="Page Numbers (Top of Page)"/>
            <w:docPartUnique/>
          </w:docPartObj>
        </w:sdtPr>
        <w:sdtEndPr/>
        <w:sdtContent>
          <w:p w14:paraId="05CA1A67" w14:textId="272EEBF7" w:rsidR="005E272F" w:rsidRDefault="005E272F">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BABC954" w14:textId="77777777" w:rsidR="005E272F" w:rsidRDefault="005E27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5E76" w14:textId="77777777" w:rsidR="00270781" w:rsidRPr="001565B5" w:rsidRDefault="00270781" w:rsidP="001565B5">
      <w:pPr>
        <w:pStyle w:val="Sidfot"/>
      </w:pPr>
    </w:p>
  </w:footnote>
  <w:footnote w:type="continuationSeparator" w:id="0">
    <w:p w14:paraId="32096AAD" w14:textId="77777777" w:rsidR="00270781" w:rsidRDefault="00270781"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3177" w14:textId="09F17295" w:rsidR="00AC5EF1" w:rsidRDefault="00AC5EF1">
    <w:pPr>
      <w:pStyle w:val="Sidhuvud"/>
    </w:pPr>
  </w:p>
  <w:p w14:paraId="0EC57428" w14:textId="4805D495" w:rsidR="005E272F" w:rsidRDefault="005E272F">
    <w:pPr>
      <w:pStyle w:val="Sidhuvud"/>
    </w:pPr>
  </w:p>
  <w:p w14:paraId="22B93EDC" w14:textId="37AD3286" w:rsidR="005E272F" w:rsidRDefault="005E272F">
    <w:pPr>
      <w:pStyle w:val="Sidhuvud"/>
    </w:pPr>
  </w:p>
  <w:p w14:paraId="0A7805CA" w14:textId="3982D852" w:rsidR="005E272F" w:rsidRDefault="005E272F">
    <w:pPr>
      <w:pStyle w:val="Sidhuvud"/>
    </w:pPr>
  </w:p>
  <w:p w14:paraId="6BB195A2" w14:textId="57942B28" w:rsidR="005E272F" w:rsidRDefault="005E272F" w:rsidP="005E272F">
    <w:r w:rsidRPr="003C6C3F">
      <w:rPr>
        <w:b/>
        <w:bCs/>
        <w:noProof/>
        <w:sz w:val="24"/>
        <w:szCs w:val="24"/>
      </w:rPr>
      <w:drawing>
        <wp:anchor distT="0" distB="0" distL="114300" distR="114300" simplePos="0" relativeHeight="251659264" behindDoc="0" locked="0" layoutInCell="1" allowOverlap="1" wp14:anchorId="504B842E" wp14:editId="7C1ABD43">
          <wp:simplePos x="0" y="0"/>
          <wp:positionH relativeFrom="column">
            <wp:posOffset>4181475</wp:posOffset>
          </wp:positionH>
          <wp:positionV relativeFrom="paragraph">
            <wp:posOffset>-1124585</wp:posOffset>
          </wp:positionV>
          <wp:extent cx="1454785" cy="741045"/>
          <wp:effectExtent l="0" t="0" r="0" b="0"/>
          <wp:wrapNone/>
          <wp:docPr id="6" name="Bild 6"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5B362D"/>
    <w:multiLevelType w:val="hybridMultilevel"/>
    <w:tmpl w:val="75B0475C"/>
    <w:lvl w:ilvl="0" w:tplc="F584858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0F6546CA"/>
    <w:multiLevelType w:val="hybridMultilevel"/>
    <w:tmpl w:val="F4ACF680"/>
    <w:lvl w:ilvl="0" w:tplc="CB4E10A4">
      <w:start w:val="8"/>
      <w:numFmt w:val="bullet"/>
      <w:lvlText w:val="-"/>
      <w:lvlJc w:val="left"/>
      <w:pPr>
        <w:ind w:left="1800" w:hanging="360"/>
      </w:pPr>
      <w:rPr>
        <w:rFonts w:ascii="Palatino Linotype" w:eastAsiaTheme="minorEastAsia" w:hAnsi="Palatino Linotype" w:cstheme="minorBid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7" w15:restartNumberingAfterBreak="0">
    <w:nsid w:val="0FCA5DBB"/>
    <w:multiLevelType w:val="hybridMultilevel"/>
    <w:tmpl w:val="360E304C"/>
    <w:lvl w:ilvl="0" w:tplc="2576ABA0">
      <w:start w:val="3"/>
      <w:numFmt w:val="bullet"/>
      <w:lvlText w:val="-"/>
      <w:lvlJc w:val="left"/>
      <w:pPr>
        <w:ind w:left="720" w:hanging="360"/>
      </w:pPr>
      <w:rPr>
        <w:rFonts w:ascii="Palatino Linotype" w:eastAsiaTheme="minorEastAsia" w:hAnsi="Palatino Linotype" w:cstheme="minorBidi" w:hint="default"/>
        <w:b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49D6E30"/>
    <w:multiLevelType w:val="hybridMultilevel"/>
    <w:tmpl w:val="615212E2"/>
    <w:lvl w:ilvl="0" w:tplc="CB4E10A4">
      <w:start w:val="8"/>
      <w:numFmt w:val="bullet"/>
      <w:lvlText w:val="-"/>
      <w:lvlJc w:val="left"/>
      <w:pPr>
        <w:ind w:left="1800" w:hanging="360"/>
      </w:pPr>
      <w:rPr>
        <w:rFonts w:ascii="Palatino Linotype" w:eastAsiaTheme="minorEastAsia" w:hAnsi="Palatino Linotype" w:cstheme="minorBid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2B0A6183"/>
    <w:multiLevelType w:val="hybridMultilevel"/>
    <w:tmpl w:val="6958C170"/>
    <w:lvl w:ilvl="0" w:tplc="CB4E10A4">
      <w:start w:val="8"/>
      <w:numFmt w:val="bullet"/>
      <w:lvlText w:val="-"/>
      <w:lvlJc w:val="left"/>
      <w:pPr>
        <w:ind w:left="1800" w:hanging="360"/>
      </w:pPr>
      <w:rPr>
        <w:rFonts w:ascii="Palatino Linotype" w:eastAsiaTheme="minorEastAsia" w:hAnsi="Palatino Linotype" w:cstheme="minorBid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0"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DCB1F00"/>
    <w:multiLevelType w:val="hybridMultilevel"/>
    <w:tmpl w:val="E604C9F0"/>
    <w:lvl w:ilvl="0" w:tplc="CB4E10A4">
      <w:start w:val="8"/>
      <w:numFmt w:val="bullet"/>
      <w:lvlText w:val="-"/>
      <w:lvlJc w:val="left"/>
      <w:pPr>
        <w:ind w:left="1080" w:hanging="360"/>
      </w:pPr>
      <w:rPr>
        <w:rFonts w:ascii="Palatino Linotype" w:eastAsiaTheme="minorEastAsia"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5C272035"/>
    <w:multiLevelType w:val="multilevel"/>
    <w:tmpl w:val="FB883CFA"/>
    <w:numStyleLink w:val="Listformatnumreraderubriker"/>
  </w:abstractNum>
  <w:abstractNum w:abstractNumId="13" w15:restartNumberingAfterBreak="0">
    <w:nsid w:val="5D2656F6"/>
    <w:multiLevelType w:val="multilevel"/>
    <w:tmpl w:val="00D2B484"/>
    <w:numStyleLink w:val="Listformatpunktlista2"/>
  </w:abstractNum>
  <w:abstractNum w:abstractNumId="14"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3BC7BD0"/>
    <w:multiLevelType w:val="hybridMultilevel"/>
    <w:tmpl w:val="34D2DEE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74B7116"/>
    <w:multiLevelType w:val="hybridMultilevel"/>
    <w:tmpl w:val="481E005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7" w15:restartNumberingAfterBreak="0">
    <w:nsid w:val="6EAD4386"/>
    <w:multiLevelType w:val="hybridMultilevel"/>
    <w:tmpl w:val="3B1C2970"/>
    <w:lvl w:ilvl="0" w:tplc="2576ABA0">
      <w:start w:val="3"/>
      <w:numFmt w:val="bullet"/>
      <w:lvlText w:val="-"/>
      <w:lvlJc w:val="left"/>
      <w:pPr>
        <w:ind w:left="3987" w:hanging="360"/>
      </w:pPr>
      <w:rPr>
        <w:rFonts w:ascii="Palatino Linotype" w:eastAsiaTheme="minorEastAsia" w:hAnsi="Palatino Linotype" w:cstheme="minorBidi" w:hint="default"/>
        <w:b w:val="0"/>
      </w:rPr>
    </w:lvl>
    <w:lvl w:ilvl="1" w:tplc="041D0003" w:tentative="1">
      <w:start w:val="1"/>
      <w:numFmt w:val="bullet"/>
      <w:lvlText w:val="o"/>
      <w:lvlJc w:val="left"/>
      <w:pPr>
        <w:ind w:left="4707" w:hanging="360"/>
      </w:pPr>
      <w:rPr>
        <w:rFonts w:ascii="Courier New" w:hAnsi="Courier New" w:cs="Courier New" w:hint="default"/>
      </w:rPr>
    </w:lvl>
    <w:lvl w:ilvl="2" w:tplc="041D0005" w:tentative="1">
      <w:start w:val="1"/>
      <w:numFmt w:val="bullet"/>
      <w:lvlText w:val=""/>
      <w:lvlJc w:val="left"/>
      <w:pPr>
        <w:ind w:left="5427" w:hanging="360"/>
      </w:pPr>
      <w:rPr>
        <w:rFonts w:ascii="Wingdings" w:hAnsi="Wingdings" w:hint="default"/>
      </w:rPr>
    </w:lvl>
    <w:lvl w:ilvl="3" w:tplc="041D0001" w:tentative="1">
      <w:start w:val="1"/>
      <w:numFmt w:val="bullet"/>
      <w:lvlText w:val=""/>
      <w:lvlJc w:val="left"/>
      <w:pPr>
        <w:ind w:left="6147" w:hanging="360"/>
      </w:pPr>
      <w:rPr>
        <w:rFonts w:ascii="Symbol" w:hAnsi="Symbol" w:hint="default"/>
      </w:rPr>
    </w:lvl>
    <w:lvl w:ilvl="4" w:tplc="041D0003" w:tentative="1">
      <w:start w:val="1"/>
      <w:numFmt w:val="bullet"/>
      <w:lvlText w:val="o"/>
      <w:lvlJc w:val="left"/>
      <w:pPr>
        <w:ind w:left="6867" w:hanging="360"/>
      </w:pPr>
      <w:rPr>
        <w:rFonts w:ascii="Courier New" w:hAnsi="Courier New" w:cs="Courier New" w:hint="default"/>
      </w:rPr>
    </w:lvl>
    <w:lvl w:ilvl="5" w:tplc="041D0005" w:tentative="1">
      <w:start w:val="1"/>
      <w:numFmt w:val="bullet"/>
      <w:lvlText w:val=""/>
      <w:lvlJc w:val="left"/>
      <w:pPr>
        <w:ind w:left="7587" w:hanging="360"/>
      </w:pPr>
      <w:rPr>
        <w:rFonts w:ascii="Wingdings" w:hAnsi="Wingdings" w:hint="default"/>
      </w:rPr>
    </w:lvl>
    <w:lvl w:ilvl="6" w:tplc="041D0001" w:tentative="1">
      <w:start w:val="1"/>
      <w:numFmt w:val="bullet"/>
      <w:lvlText w:val=""/>
      <w:lvlJc w:val="left"/>
      <w:pPr>
        <w:ind w:left="8307" w:hanging="360"/>
      </w:pPr>
      <w:rPr>
        <w:rFonts w:ascii="Symbol" w:hAnsi="Symbol" w:hint="default"/>
      </w:rPr>
    </w:lvl>
    <w:lvl w:ilvl="7" w:tplc="041D0003" w:tentative="1">
      <w:start w:val="1"/>
      <w:numFmt w:val="bullet"/>
      <w:lvlText w:val="o"/>
      <w:lvlJc w:val="left"/>
      <w:pPr>
        <w:ind w:left="9027" w:hanging="360"/>
      </w:pPr>
      <w:rPr>
        <w:rFonts w:ascii="Courier New" w:hAnsi="Courier New" w:cs="Courier New" w:hint="default"/>
      </w:rPr>
    </w:lvl>
    <w:lvl w:ilvl="8" w:tplc="041D0005" w:tentative="1">
      <w:start w:val="1"/>
      <w:numFmt w:val="bullet"/>
      <w:lvlText w:val=""/>
      <w:lvlJc w:val="left"/>
      <w:pPr>
        <w:ind w:left="9747" w:hanging="360"/>
      </w:pPr>
      <w:rPr>
        <w:rFonts w:ascii="Wingdings" w:hAnsi="Wingdings" w:hint="default"/>
      </w:rPr>
    </w:lvl>
  </w:abstractNum>
  <w:abstractNum w:abstractNumId="18"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607663"/>
    <w:multiLevelType w:val="hybridMultilevel"/>
    <w:tmpl w:val="333CF8F4"/>
    <w:lvl w:ilvl="0" w:tplc="FFFFFFFF">
      <w:start w:val="1"/>
      <w:numFmt w:val="decimal"/>
      <w:lvlText w:val="%1."/>
      <w:lvlJc w:val="left"/>
      <w:pPr>
        <w:ind w:left="720" w:hanging="360"/>
      </w:pPr>
      <w:rPr>
        <w:rFonts w:hint="default"/>
      </w:rPr>
    </w:lvl>
    <w:lvl w:ilvl="1" w:tplc="CB4E10A4">
      <w:start w:val="8"/>
      <w:numFmt w:val="bullet"/>
      <w:lvlText w:val="-"/>
      <w:lvlJc w:val="left"/>
      <w:pPr>
        <w:ind w:left="1080" w:hanging="360"/>
      </w:pPr>
      <w:rPr>
        <w:rFonts w:ascii="Palatino Linotype" w:eastAsiaTheme="minorEastAsia" w:hAnsi="Palatino Linotype"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EF6954"/>
    <w:multiLevelType w:val="hybridMultilevel"/>
    <w:tmpl w:val="357E7120"/>
    <w:lvl w:ilvl="0" w:tplc="CB4E10A4">
      <w:start w:val="8"/>
      <w:numFmt w:val="bullet"/>
      <w:lvlText w:val="-"/>
      <w:lvlJc w:val="left"/>
      <w:pPr>
        <w:ind w:left="720" w:hanging="360"/>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37443337">
    <w:abstractNumId w:val="18"/>
  </w:num>
  <w:num w:numId="2" w16cid:durableId="499932305">
    <w:abstractNumId w:val="14"/>
  </w:num>
  <w:num w:numId="3" w16cid:durableId="1886015885">
    <w:abstractNumId w:val="10"/>
  </w:num>
  <w:num w:numId="4" w16cid:durableId="481167076">
    <w:abstractNumId w:val="4"/>
  </w:num>
  <w:num w:numId="5" w16cid:durableId="345442602">
    <w:abstractNumId w:val="18"/>
  </w:num>
  <w:num w:numId="6" w16cid:durableId="317803297">
    <w:abstractNumId w:val="3"/>
  </w:num>
  <w:num w:numId="7" w16cid:durableId="2036344111">
    <w:abstractNumId w:val="2"/>
  </w:num>
  <w:num w:numId="8" w16cid:durableId="1710061505">
    <w:abstractNumId w:val="1"/>
  </w:num>
  <w:num w:numId="9" w16cid:durableId="236672545">
    <w:abstractNumId w:val="0"/>
  </w:num>
  <w:num w:numId="10" w16cid:durableId="229073342">
    <w:abstractNumId w:val="13"/>
  </w:num>
  <w:num w:numId="11" w16cid:durableId="614599449">
    <w:abstractNumId w:val="12"/>
  </w:num>
  <w:num w:numId="12" w16cid:durableId="70203272">
    <w:abstractNumId w:val="15"/>
  </w:num>
  <w:num w:numId="13" w16cid:durableId="2105102480">
    <w:abstractNumId w:val="11"/>
  </w:num>
  <w:num w:numId="14" w16cid:durableId="1155803306">
    <w:abstractNumId w:val="5"/>
  </w:num>
  <w:num w:numId="15" w16cid:durableId="570577348">
    <w:abstractNumId w:val="7"/>
  </w:num>
  <w:num w:numId="16" w16cid:durableId="546527984">
    <w:abstractNumId w:val="7"/>
  </w:num>
  <w:num w:numId="17" w16cid:durableId="161117942">
    <w:abstractNumId w:val="19"/>
  </w:num>
  <w:num w:numId="18" w16cid:durableId="260648214">
    <w:abstractNumId w:val="16"/>
  </w:num>
  <w:num w:numId="19" w16cid:durableId="1778986915">
    <w:abstractNumId w:val="8"/>
  </w:num>
  <w:num w:numId="20" w16cid:durableId="1232429325">
    <w:abstractNumId w:val="20"/>
  </w:num>
  <w:num w:numId="21" w16cid:durableId="222522608">
    <w:abstractNumId w:val="6"/>
  </w:num>
  <w:num w:numId="22" w16cid:durableId="938832677">
    <w:abstractNumId w:val="9"/>
  </w:num>
  <w:num w:numId="23" w16cid:durableId="52228012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11"/>
    <w:rsid w:val="0000059E"/>
    <w:rsid w:val="00004AAE"/>
    <w:rsid w:val="00004C0D"/>
    <w:rsid w:val="000144B3"/>
    <w:rsid w:val="00020939"/>
    <w:rsid w:val="00036ACA"/>
    <w:rsid w:val="00044793"/>
    <w:rsid w:val="00052600"/>
    <w:rsid w:val="000800C7"/>
    <w:rsid w:val="00090C0C"/>
    <w:rsid w:val="00093CE3"/>
    <w:rsid w:val="00095BBC"/>
    <w:rsid w:val="00096720"/>
    <w:rsid w:val="000A18A5"/>
    <w:rsid w:val="000A224E"/>
    <w:rsid w:val="000C3AE0"/>
    <w:rsid w:val="000C4712"/>
    <w:rsid w:val="000D742D"/>
    <w:rsid w:val="000E3404"/>
    <w:rsid w:val="000E4034"/>
    <w:rsid w:val="000E4331"/>
    <w:rsid w:val="000E5988"/>
    <w:rsid w:val="000E6102"/>
    <w:rsid w:val="000E7735"/>
    <w:rsid w:val="000F151E"/>
    <w:rsid w:val="000F60CF"/>
    <w:rsid w:val="001002AA"/>
    <w:rsid w:val="00130729"/>
    <w:rsid w:val="00131835"/>
    <w:rsid w:val="0013632C"/>
    <w:rsid w:val="00137125"/>
    <w:rsid w:val="00143E0B"/>
    <w:rsid w:val="00145C19"/>
    <w:rsid w:val="001565B5"/>
    <w:rsid w:val="00165B16"/>
    <w:rsid w:val="0016714B"/>
    <w:rsid w:val="001765B2"/>
    <w:rsid w:val="00177232"/>
    <w:rsid w:val="00186020"/>
    <w:rsid w:val="0019145C"/>
    <w:rsid w:val="00196D54"/>
    <w:rsid w:val="001A4539"/>
    <w:rsid w:val="001A6406"/>
    <w:rsid w:val="001B4421"/>
    <w:rsid w:val="001D3A64"/>
    <w:rsid w:val="001D499C"/>
    <w:rsid w:val="001D69EB"/>
    <w:rsid w:val="001E2799"/>
    <w:rsid w:val="001F014B"/>
    <w:rsid w:val="001F0812"/>
    <w:rsid w:val="00205EB0"/>
    <w:rsid w:val="00215420"/>
    <w:rsid w:val="00224CEB"/>
    <w:rsid w:val="00225E13"/>
    <w:rsid w:val="00256EC9"/>
    <w:rsid w:val="00262CBC"/>
    <w:rsid w:val="00270306"/>
    <w:rsid w:val="00270781"/>
    <w:rsid w:val="002872AF"/>
    <w:rsid w:val="00297449"/>
    <w:rsid w:val="0029770C"/>
    <w:rsid w:val="002B03CA"/>
    <w:rsid w:val="002B3741"/>
    <w:rsid w:val="002C7BDF"/>
    <w:rsid w:val="002D1A6B"/>
    <w:rsid w:val="002D3C8F"/>
    <w:rsid w:val="002F1D97"/>
    <w:rsid w:val="002F2FCC"/>
    <w:rsid w:val="002F6C94"/>
    <w:rsid w:val="003009FE"/>
    <w:rsid w:val="00303DCD"/>
    <w:rsid w:val="00314041"/>
    <w:rsid w:val="00315CFA"/>
    <w:rsid w:val="00317C32"/>
    <w:rsid w:val="00322F92"/>
    <w:rsid w:val="00332B42"/>
    <w:rsid w:val="00342BAB"/>
    <w:rsid w:val="00342C11"/>
    <w:rsid w:val="00342D40"/>
    <w:rsid w:val="0035271A"/>
    <w:rsid w:val="003677FC"/>
    <w:rsid w:val="003816F9"/>
    <w:rsid w:val="0038271D"/>
    <w:rsid w:val="00382989"/>
    <w:rsid w:val="003901BC"/>
    <w:rsid w:val="003A4AE7"/>
    <w:rsid w:val="003C19D5"/>
    <w:rsid w:val="003D7B2B"/>
    <w:rsid w:val="003E18D0"/>
    <w:rsid w:val="003E2BB0"/>
    <w:rsid w:val="003E4BDD"/>
    <w:rsid w:val="003E76B1"/>
    <w:rsid w:val="003F115C"/>
    <w:rsid w:val="003F4840"/>
    <w:rsid w:val="004050F1"/>
    <w:rsid w:val="004058C2"/>
    <w:rsid w:val="0041058F"/>
    <w:rsid w:val="00413E88"/>
    <w:rsid w:val="00416052"/>
    <w:rsid w:val="0043332C"/>
    <w:rsid w:val="00440283"/>
    <w:rsid w:val="00445860"/>
    <w:rsid w:val="0044747B"/>
    <w:rsid w:val="004523B1"/>
    <w:rsid w:val="00461B2A"/>
    <w:rsid w:val="00474416"/>
    <w:rsid w:val="0047515C"/>
    <w:rsid w:val="00482434"/>
    <w:rsid w:val="00493290"/>
    <w:rsid w:val="004A50F6"/>
    <w:rsid w:val="004B3A60"/>
    <w:rsid w:val="00510782"/>
    <w:rsid w:val="00515F80"/>
    <w:rsid w:val="0052176C"/>
    <w:rsid w:val="00521985"/>
    <w:rsid w:val="0052601E"/>
    <w:rsid w:val="00526960"/>
    <w:rsid w:val="00544156"/>
    <w:rsid w:val="00545360"/>
    <w:rsid w:val="00545972"/>
    <w:rsid w:val="005804DF"/>
    <w:rsid w:val="0058105A"/>
    <w:rsid w:val="005822BD"/>
    <w:rsid w:val="005A46B8"/>
    <w:rsid w:val="005B1832"/>
    <w:rsid w:val="005B2293"/>
    <w:rsid w:val="005D33BB"/>
    <w:rsid w:val="005D57A8"/>
    <w:rsid w:val="005E0C4A"/>
    <w:rsid w:val="005E272F"/>
    <w:rsid w:val="005E3AF4"/>
    <w:rsid w:val="005E57D3"/>
    <w:rsid w:val="0062303E"/>
    <w:rsid w:val="0062646B"/>
    <w:rsid w:val="00627149"/>
    <w:rsid w:val="00630209"/>
    <w:rsid w:val="00635156"/>
    <w:rsid w:val="006419CE"/>
    <w:rsid w:val="00644641"/>
    <w:rsid w:val="00646E15"/>
    <w:rsid w:val="00650B23"/>
    <w:rsid w:val="00662B38"/>
    <w:rsid w:val="00675FF0"/>
    <w:rsid w:val="00680823"/>
    <w:rsid w:val="0069094B"/>
    <w:rsid w:val="006927D2"/>
    <w:rsid w:val="00692885"/>
    <w:rsid w:val="006A1745"/>
    <w:rsid w:val="006A4E1B"/>
    <w:rsid w:val="006B01B9"/>
    <w:rsid w:val="006B4D1B"/>
    <w:rsid w:val="006B6100"/>
    <w:rsid w:val="006C1D81"/>
    <w:rsid w:val="006C512B"/>
    <w:rsid w:val="006D3F42"/>
    <w:rsid w:val="006E48F0"/>
    <w:rsid w:val="006F7E5A"/>
    <w:rsid w:val="007031D3"/>
    <w:rsid w:val="00710D48"/>
    <w:rsid w:val="007119E4"/>
    <w:rsid w:val="00715DD8"/>
    <w:rsid w:val="00717192"/>
    <w:rsid w:val="0072258C"/>
    <w:rsid w:val="007308DC"/>
    <w:rsid w:val="00730CDB"/>
    <w:rsid w:val="00733E2B"/>
    <w:rsid w:val="0073754A"/>
    <w:rsid w:val="00765DCC"/>
    <w:rsid w:val="007669AF"/>
    <w:rsid w:val="00776913"/>
    <w:rsid w:val="00781A86"/>
    <w:rsid w:val="00783C7E"/>
    <w:rsid w:val="00786CBC"/>
    <w:rsid w:val="00790808"/>
    <w:rsid w:val="00792F23"/>
    <w:rsid w:val="007C1402"/>
    <w:rsid w:val="007D1A2F"/>
    <w:rsid w:val="007F5B9C"/>
    <w:rsid w:val="00803397"/>
    <w:rsid w:val="00804A07"/>
    <w:rsid w:val="00821AA8"/>
    <w:rsid w:val="00823582"/>
    <w:rsid w:val="00830F24"/>
    <w:rsid w:val="00836945"/>
    <w:rsid w:val="00836BFB"/>
    <w:rsid w:val="00842A5F"/>
    <w:rsid w:val="00843AA1"/>
    <w:rsid w:val="00847DB3"/>
    <w:rsid w:val="00851366"/>
    <w:rsid w:val="00881592"/>
    <w:rsid w:val="00881FF0"/>
    <w:rsid w:val="0089262B"/>
    <w:rsid w:val="008A3E74"/>
    <w:rsid w:val="008A7A9C"/>
    <w:rsid w:val="008B5138"/>
    <w:rsid w:val="008B6615"/>
    <w:rsid w:val="008C0AC1"/>
    <w:rsid w:val="008D0A08"/>
    <w:rsid w:val="008D1FC2"/>
    <w:rsid w:val="008D2DF7"/>
    <w:rsid w:val="008F1CFA"/>
    <w:rsid w:val="008F3D28"/>
    <w:rsid w:val="009048F9"/>
    <w:rsid w:val="009161BE"/>
    <w:rsid w:val="00937407"/>
    <w:rsid w:val="00942CDF"/>
    <w:rsid w:val="00952B2F"/>
    <w:rsid w:val="009604E0"/>
    <w:rsid w:val="00970E4C"/>
    <w:rsid w:val="00971A6A"/>
    <w:rsid w:val="00972754"/>
    <w:rsid w:val="00984A60"/>
    <w:rsid w:val="009918F9"/>
    <w:rsid w:val="00992047"/>
    <w:rsid w:val="009921E7"/>
    <w:rsid w:val="00992C5D"/>
    <w:rsid w:val="009A6BE4"/>
    <w:rsid w:val="009B454F"/>
    <w:rsid w:val="009B678E"/>
    <w:rsid w:val="009D0DA8"/>
    <w:rsid w:val="009D59CA"/>
    <w:rsid w:val="009E3DCA"/>
    <w:rsid w:val="009E75F5"/>
    <w:rsid w:val="009F7E8F"/>
    <w:rsid w:val="00A03753"/>
    <w:rsid w:val="00A21FF5"/>
    <w:rsid w:val="00A32907"/>
    <w:rsid w:val="00A55BE8"/>
    <w:rsid w:val="00A634D2"/>
    <w:rsid w:val="00A66AB8"/>
    <w:rsid w:val="00A75AA6"/>
    <w:rsid w:val="00A767E4"/>
    <w:rsid w:val="00A91E79"/>
    <w:rsid w:val="00A94F83"/>
    <w:rsid w:val="00AB4043"/>
    <w:rsid w:val="00AB49A3"/>
    <w:rsid w:val="00AC5EF1"/>
    <w:rsid w:val="00AD4A6E"/>
    <w:rsid w:val="00AE6530"/>
    <w:rsid w:val="00B00D17"/>
    <w:rsid w:val="00B03337"/>
    <w:rsid w:val="00B13B81"/>
    <w:rsid w:val="00B15512"/>
    <w:rsid w:val="00B16A65"/>
    <w:rsid w:val="00B24064"/>
    <w:rsid w:val="00B302B0"/>
    <w:rsid w:val="00B54FD6"/>
    <w:rsid w:val="00B6394C"/>
    <w:rsid w:val="00B957FF"/>
    <w:rsid w:val="00BA514F"/>
    <w:rsid w:val="00BA69B4"/>
    <w:rsid w:val="00BB315B"/>
    <w:rsid w:val="00BB4FBE"/>
    <w:rsid w:val="00BB7C98"/>
    <w:rsid w:val="00BC134A"/>
    <w:rsid w:val="00BC1655"/>
    <w:rsid w:val="00BC4EAF"/>
    <w:rsid w:val="00BD5F04"/>
    <w:rsid w:val="00BE7F95"/>
    <w:rsid w:val="00BF1440"/>
    <w:rsid w:val="00C01B49"/>
    <w:rsid w:val="00C113D7"/>
    <w:rsid w:val="00C14A5B"/>
    <w:rsid w:val="00C2023E"/>
    <w:rsid w:val="00C271FC"/>
    <w:rsid w:val="00C36C4F"/>
    <w:rsid w:val="00C45C23"/>
    <w:rsid w:val="00C55325"/>
    <w:rsid w:val="00C56FAD"/>
    <w:rsid w:val="00C82E48"/>
    <w:rsid w:val="00C833CC"/>
    <w:rsid w:val="00C83531"/>
    <w:rsid w:val="00C95719"/>
    <w:rsid w:val="00CA0438"/>
    <w:rsid w:val="00CA70D8"/>
    <w:rsid w:val="00CC3992"/>
    <w:rsid w:val="00CC6625"/>
    <w:rsid w:val="00CC76F8"/>
    <w:rsid w:val="00CD1340"/>
    <w:rsid w:val="00CF3963"/>
    <w:rsid w:val="00D04679"/>
    <w:rsid w:val="00D06401"/>
    <w:rsid w:val="00D1380F"/>
    <w:rsid w:val="00D266DC"/>
    <w:rsid w:val="00D27649"/>
    <w:rsid w:val="00D40D2B"/>
    <w:rsid w:val="00D522BD"/>
    <w:rsid w:val="00D64131"/>
    <w:rsid w:val="00D76862"/>
    <w:rsid w:val="00D84558"/>
    <w:rsid w:val="00D85667"/>
    <w:rsid w:val="00D91113"/>
    <w:rsid w:val="00DA22C6"/>
    <w:rsid w:val="00DA7858"/>
    <w:rsid w:val="00DC2506"/>
    <w:rsid w:val="00DC5D7C"/>
    <w:rsid w:val="00DE1B65"/>
    <w:rsid w:val="00DE20A5"/>
    <w:rsid w:val="00DF1A86"/>
    <w:rsid w:val="00E00990"/>
    <w:rsid w:val="00E06032"/>
    <w:rsid w:val="00E14BC1"/>
    <w:rsid w:val="00E25647"/>
    <w:rsid w:val="00E26B0B"/>
    <w:rsid w:val="00E31838"/>
    <w:rsid w:val="00E35CFB"/>
    <w:rsid w:val="00E4678B"/>
    <w:rsid w:val="00E528CA"/>
    <w:rsid w:val="00E65FCD"/>
    <w:rsid w:val="00E90FF0"/>
    <w:rsid w:val="00E9221E"/>
    <w:rsid w:val="00E92F77"/>
    <w:rsid w:val="00E93E64"/>
    <w:rsid w:val="00EA6012"/>
    <w:rsid w:val="00EA634C"/>
    <w:rsid w:val="00EB27BF"/>
    <w:rsid w:val="00EC033D"/>
    <w:rsid w:val="00ED4855"/>
    <w:rsid w:val="00EF11CA"/>
    <w:rsid w:val="00F218D1"/>
    <w:rsid w:val="00F22361"/>
    <w:rsid w:val="00F22D76"/>
    <w:rsid w:val="00F2512A"/>
    <w:rsid w:val="00F41105"/>
    <w:rsid w:val="00F4475F"/>
    <w:rsid w:val="00F943B5"/>
    <w:rsid w:val="00F97BA1"/>
    <w:rsid w:val="00FA1137"/>
    <w:rsid w:val="00FA121D"/>
    <w:rsid w:val="00FA7CA6"/>
    <w:rsid w:val="00FB1DA0"/>
    <w:rsid w:val="00FC2BDB"/>
    <w:rsid w:val="00FC76AC"/>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16B3"/>
  <w15:chartTrackingRefBased/>
  <w15:docId w15:val="{3B161F3F-3E75-41FA-B7E0-7BB5AE1E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styleId="Olstomnmnande">
    <w:name w:val="Unresolved Mention"/>
    <w:basedOn w:val="Standardstycketeckensnitt"/>
    <w:uiPriority w:val="99"/>
    <w:semiHidden/>
    <w:unhideWhenUsed/>
    <w:rsid w:val="008F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2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1083</Words>
  <Characters>5741</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Lif, Jessica</cp:lastModifiedBy>
  <cp:revision>2</cp:revision>
  <cp:lastPrinted>2015-04-21T11:34:00Z</cp:lastPrinted>
  <dcterms:created xsi:type="dcterms:W3CDTF">2023-05-11T13:32:00Z</dcterms:created>
  <dcterms:modified xsi:type="dcterms:W3CDTF">2023-05-11T13:32:00Z</dcterms:modified>
</cp:coreProperties>
</file>